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14C5" w:rsidRDefault="005E14C5" w:rsidP="005E14C5">
      <w:pPr>
        <w:rPr>
          <w:rFonts w:ascii="Times New Roman" w:hAnsi="Times New Roman"/>
          <w:sz w:val="19"/>
          <w:szCs w:val="19"/>
          <w:lang w:eastAsia="ru-RU"/>
        </w:rPr>
      </w:pPr>
    </w:p>
    <w:p w:rsidR="0072761B" w:rsidRDefault="00F127F8" w:rsidP="005E14C5">
      <w:pPr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19"/>
          <w:szCs w:val="19"/>
          <w:lang w:eastAsia="ru-RU"/>
        </w:rPr>
        <w:drawing>
          <wp:inline distT="0" distB="0" distL="0" distR="0">
            <wp:extent cx="6677474" cy="9263270"/>
            <wp:effectExtent l="0" t="0" r="9525" b="0"/>
            <wp:docPr id="3" name="Рисунок 3" descr="C:\Users\anastasiya.egorova\Desktop\Титулы 2\Untitled.FR12 - 00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2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0"/>
                    <a:stretch/>
                  </pic:blipFill>
                  <pic:spPr bwMode="auto">
                    <a:xfrm>
                      <a:off x="0" y="0"/>
                      <a:ext cx="6674485" cy="925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761B" w:rsidRDefault="0072761B" w:rsidP="005E14C5">
      <w:pPr>
        <w:rPr>
          <w:rFonts w:ascii="Times New Roman" w:hAnsi="Times New Roman"/>
          <w:sz w:val="19"/>
          <w:szCs w:val="19"/>
          <w:lang w:eastAsia="ru-RU"/>
        </w:rPr>
      </w:pPr>
    </w:p>
    <w:p w:rsidR="0072761B" w:rsidRDefault="00F127F8" w:rsidP="005E14C5">
      <w:pPr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noProof/>
          <w:sz w:val="19"/>
          <w:szCs w:val="19"/>
          <w:lang w:eastAsia="ru-RU"/>
        </w:rPr>
        <w:lastRenderedPageBreak/>
        <w:drawing>
          <wp:inline distT="0" distB="0" distL="0" distR="0">
            <wp:extent cx="6674485" cy="9340762"/>
            <wp:effectExtent l="0" t="0" r="0" b="0"/>
            <wp:docPr id="4" name="Рисунок 4" descr="C:\Users\anastasiya.egorova\Desktop\Титулы 2\Untitled.FR12 - 00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21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4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761B" w:rsidRPr="005C35D9" w:rsidRDefault="0072761B" w:rsidP="005E14C5">
      <w:pPr>
        <w:rPr>
          <w:rFonts w:ascii="Times New Roman" w:hAnsi="Times New Roman"/>
          <w:sz w:val="19"/>
          <w:szCs w:val="19"/>
          <w:lang w:eastAsia="ru-RU"/>
        </w:rPr>
      </w:pPr>
    </w:p>
    <w:p w:rsidR="005E14C5" w:rsidRPr="005C35D9" w:rsidRDefault="005E14C5" w:rsidP="005E14C5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5E14C5" w:rsidRPr="005C35D9" w:rsidRDefault="005E14C5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"/>
        <w:gridCol w:w="8901"/>
        <w:gridCol w:w="709"/>
      </w:tblGrid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</w:tcPr>
          <w:p w:rsidR="005E14C5" w:rsidRPr="005C35D9" w:rsidRDefault="005E14C5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b/>
                <w:caps/>
                <w:sz w:val="19"/>
                <w:szCs w:val="19"/>
                <w:lang w:val="en-US"/>
              </w:rPr>
              <w:t xml:space="preserve"> 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стр.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5E14C5" w:rsidRPr="00F37C03" w:rsidRDefault="005E14C5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5E14C5" w:rsidRPr="00F37C03" w:rsidRDefault="005E14C5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F37C03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5E14C5" w:rsidRPr="00F37C03" w:rsidRDefault="006924D0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5C35D9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5C35D9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</w:tcPr>
          <w:p w:rsidR="005E14C5" w:rsidRPr="00F37C03" w:rsidRDefault="006924D0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5E14C5" w:rsidRPr="00F37C03" w:rsidRDefault="006924D0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5.1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«Экономическая теория»</w:t>
            </w:r>
          </w:p>
        </w:tc>
        <w:tc>
          <w:tcPr>
            <w:tcW w:w="709" w:type="dxa"/>
          </w:tcPr>
          <w:p w:rsidR="005E14C5" w:rsidRPr="00F37C03" w:rsidRDefault="006924D0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5.2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«Финансы и кредит»</w:t>
            </w:r>
          </w:p>
        </w:tc>
        <w:tc>
          <w:tcPr>
            <w:tcW w:w="709" w:type="dxa"/>
          </w:tcPr>
          <w:p w:rsidR="005E14C5" w:rsidRPr="00F37C03" w:rsidRDefault="006924D0" w:rsidP="005E14C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13</w:t>
            </w:r>
          </w:p>
        </w:tc>
      </w:tr>
      <w:tr w:rsidR="004457E1" w:rsidRPr="005C35D9" w:rsidTr="005E14C5">
        <w:tc>
          <w:tcPr>
            <w:tcW w:w="454" w:type="dxa"/>
          </w:tcPr>
          <w:p w:rsidR="004457E1" w:rsidRPr="005C35D9" w:rsidRDefault="004457E1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5.3</w:t>
            </w:r>
          </w:p>
        </w:tc>
        <w:tc>
          <w:tcPr>
            <w:tcW w:w="8901" w:type="dxa"/>
          </w:tcPr>
          <w:p w:rsidR="004457E1" w:rsidRPr="005C35D9" w:rsidRDefault="004457E1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Экономика организации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</w:tcPr>
          <w:p w:rsidR="004457E1" w:rsidRPr="00F37C03" w:rsidRDefault="004457E1" w:rsidP="007E2BA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7E2BA0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</w:t>
            </w:r>
            <w:r w:rsidR="004457E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«Финансы организаций»</w:t>
            </w:r>
          </w:p>
        </w:tc>
        <w:tc>
          <w:tcPr>
            <w:tcW w:w="709" w:type="dxa"/>
          </w:tcPr>
          <w:p w:rsidR="005E14C5" w:rsidRPr="00F37C03" w:rsidRDefault="007E2BA0" w:rsidP="007E2BA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</w:t>
            </w:r>
            <w:r w:rsidR="004457E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901" w:type="dxa"/>
          </w:tcPr>
          <w:p w:rsidR="005E14C5" w:rsidRPr="005C35D9" w:rsidRDefault="005E14C5" w:rsidP="00C65739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="00C65739">
              <w:rPr>
                <w:rFonts w:ascii="Times New Roman" w:hAnsi="Times New Roman"/>
                <w:sz w:val="19"/>
                <w:szCs w:val="19"/>
              </w:rPr>
              <w:t>Практикум по налогам и налогообложению</w:t>
            </w:r>
            <w:r w:rsidRPr="005C35D9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</w:tcPr>
          <w:p w:rsidR="005E14C5" w:rsidRPr="00DD684E" w:rsidRDefault="007E2BA0" w:rsidP="006924D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22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</w:t>
            </w:r>
            <w:r w:rsidR="004457E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«Мировая экономика и МЭО»</w:t>
            </w:r>
          </w:p>
        </w:tc>
        <w:tc>
          <w:tcPr>
            <w:tcW w:w="709" w:type="dxa"/>
          </w:tcPr>
          <w:p w:rsidR="005E14C5" w:rsidRPr="00DD684E" w:rsidRDefault="007E2BA0" w:rsidP="006924D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25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</w:t>
            </w:r>
            <w:r w:rsidR="004457E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«Экономика в профессиональной деятельности»</w:t>
            </w:r>
          </w:p>
        </w:tc>
        <w:tc>
          <w:tcPr>
            <w:tcW w:w="709" w:type="dxa"/>
          </w:tcPr>
          <w:p w:rsidR="005E14C5" w:rsidRPr="00DD684E" w:rsidRDefault="007E2BA0" w:rsidP="006924D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28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</w:t>
            </w:r>
            <w:r w:rsidR="004457E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</w:tcPr>
          <w:p w:rsidR="005E14C5" w:rsidRPr="00DD684E" w:rsidRDefault="007E2BA0" w:rsidP="006924D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31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4457E1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5.</w:t>
            </w:r>
            <w:r w:rsidR="004457E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proofErr w:type="spellStart"/>
            <w:r w:rsidRPr="005C35D9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  <w:r w:rsidRPr="005C35D9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</w:tcPr>
          <w:p w:rsidR="005E14C5" w:rsidRPr="00DD684E" w:rsidRDefault="007E2BA0" w:rsidP="006924D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34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9" w:type="dxa"/>
          </w:tcPr>
          <w:p w:rsidR="005E14C5" w:rsidRPr="005C35D9" w:rsidRDefault="007E2BA0" w:rsidP="006924D0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37</w:t>
            </w:r>
          </w:p>
        </w:tc>
      </w:tr>
      <w:tr w:rsidR="005E14C5" w:rsidRPr="005C35D9" w:rsidTr="005E14C5">
        <w:tc>
          <w:tcPr>
            <w:tcW w:w="454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901" w:type="dxa"/>
          </w:tcPr>
          <w:p w:rsidR="005E14C5" w:rsidRPr="005C35D9" w:rsidRDefault="005E14C5" w:rsidP="005E14C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5C35D9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5E14C5" w:rsidRPr="005C35D9" w:rsidRDefault="007E2BA0" w:rsidP="006924D0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37</w:t>
            </w:r>
            <w:bookmarkStart w:id="0" w:name="_GoBack"/>
            <w:bookmarkEnd w:id="0"/>
          </w:p>
        </w:tc>
      </w:tr>
    </w:tbl>
    <w:p w:rsidR="005E14C5" w:rsidRPr="005C35D9" w:rsidRDefault="005E14C5" w:rsidP="005E14C5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E14C5" w:rsidRPr="005C35D9" w:rsidRDefault="005E14C5" w:rsidP="005E14C5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Default="005E14C5" w:rsidP="005E14C5">
      <w:pPr>
        <w:spacing w:after="120" w:line="36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E14C5" w:rsidRPr="00323333" w:rsidRDefault="005E14C5" w:rsidP="005E14C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CE5E2C" w:rsidRPr="00323333" w:rsidRDefault="00CE5E2C" w:rsidP="00CE5E2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«Экономико-финансовая подготовка» предназначен для формирования</w:t>
      </w:r>
      <w:r w:rsidRPr="0047484C">
        <w:t xml:space="preserve"> </w:t>
      </w:r>
      <w:r w:rsidRPr="0047484C">
        <w:rPr>
          <w:rFonts w:ascii="Times New Roman" w:hAnsi="Times New Roman"/>
          <w:sz w:val="19"/>
          <w:szCs w:val="19"/>
        </w:rPr>
        <w:t>общекультурных</w:t>
      </w:r>
      <w:r>
        <w:rPr>
          <w:rFonts w:ascii="Times New Roman" w:hAnsi="Times New Roman"/>
          <w:sz w:val="19"/>
          <w:szCs w:val="19"/>
        </w:rPr>
        <w:t>,</w:t>
      </w:r>
      <w:r w:rsidRPr="00323333">
        <w:rPr>
          <w:rFonts w:ascii="Times New Roman" w:hAnsi="Times New Roman"/>
          <w:sz w:val="19"/>
          <w:szCs w:val="19"/>
        </w:rPr>
        <w:t xml:space="preserve"> общепрофессиональных и профессиональных компетенций.</w:t>
      </w:r>
    </w:p>
    <w:p w:rsidR="00CE5E2C" w:rsidRPr="00323333" w:rsidRDefault="00CE5E2C" w:rsidP="00CE5E2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CE5E2C" w:rsidRPr="00323333" w:rsidRDefault="00CE5E2C" w:rsidP="00CE5E2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CE5E2C" w:rsidRPr="00323333" w:rsidRDefault="00CE5E2C" w:rsidP="00CE5E2C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5E14C5" w:rsidRPr="00323333" w:rsidRDefault="005E14C5" w:rsidP="005E14C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5E14C5" w:rsidRPr="00323333" w:rsidRDefault="005E14C5" w:rsidP="005E14C5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5E14C5" w:rsidRPr="00323333" w:rsidRDefault="005E14C5" w:rsidP="005E14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323333">
        <w:rPr>
          <w:rFonts w:ascii="Times New Roman" w:hAnsi="Times New Roman"/>
          <w:i/>
          <w:sz w:val="19"/>
          <w:szCs w:val="19"/>
        </w:rPr>
        <w:t xml:space="preserve"> </w:t>
      </w:r>
    </w:p>
    <w:p w:rsidR="00CE5E2C" w:rsidRPr="00323333" w:rsidRDefault="00CE5E2C" w:rsidP="00CE5E2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CE5E2C" w:rsidRPr="00323333" w:rsidRDefault="00CE5E2C" w:rsidP="00CE5E2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CE5E2C" w:rsidRPr="00323333" w:rsidRDefault="00CE5E2C" w:rsidP="00CE5E2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CE5E2C" w:rsidRPr="00323333" w:rsidRDefault="00CE5E2C" w:rsidP="00CE5E2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экономики и управления.</w:t>
      </w:r>
    </w:p>
    <w:p w:rsidR="00CE5E2C" w:rsidRPr="00323333" w:rsidRDefault="00CE5E2C" w:rsidP="00CE5E2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экономико-финансовой деятельности. </w:t>
      </w:r>
    </w:p>
    <w:p w:rsidR="005E14C5" w:rsidRDefault="005E14C5" w:rsidP="005E14C5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E14C5" w:rsidRPr="00323333" w:rsidRDefault="005E14C5" w:rsidP="005E14C5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к самоорганизации и самообразованию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</w:t>
      </w:r>
      <w:r>
        <w:rPr>
          <w:rFonts w:ascii="Times New Roman" w:hAnsi="Times New Roman"/>
          <w:sz w:val="19"/>
          <w:szCs w:val="19"/>
        </w:rPr>
        <w:t>етировать полученные результаты;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вести работу по налоговому планированию в составе бюджетов бюджетной системы Российской Федерации</w:t>
      </w:r>
      <w:r>
        <w:rPr>
          <w:rFonts w:ascii="Times New Roman" w:hAnsi="Times New Roman"/>
          <w:sz w:val="19"/>
          <w:szCs w:val="19"/>
        </w:rPr>
        <w:t>;</w:t>
      </w:r>
    </w:p>
    <w:p w:rsidR="00CE5E2C" w:rsidRPr="00323333" w:rsidRDefault="00CE5E2C" w:rsidP="00CE5E2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контроля.</w:t>
      </w:r>
    </w:p>
    <w:p w:rsid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CE5E2C" w:rsidRDefault="00CE5E2C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323333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12"/>
        <w:gridCol w:w="2073"/>
        <w:gridCol w:w="4352"/>
        <w:gridCol w:w="1602"/>
        <w:gridCol w:w="1688"/>
      </w:tblGrid>
      <w:tr w:rsidR="005E14C5" w:rsidRPr="00323333" w:rsidTr="005E14C5">
        <w:tc>
          <w:tcPr>
            <w:tcW w:w="1012" w:type="dxa"/>
            <w:vAlign w:val="center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073" w:type="dxa"/>
            <w:vAlign w:val="center"/>
          </w:tcPr>
          <w:p w:rsidR="005E14C5" w:rsidRPr="00323333" w:rsidRDefault="005E14C5" w:rsidP="005E14C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5E14C5" w:rsidRPr="00323333" w:rsidRDefault="005E14C5" w:rsidP="005E14C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352" w:type="dxa"/>
            <w:vAlign w:val="center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5E14C5" w:rsidRPr="00323333" w:rsidRDefault="005E14C5" w:rsidP="005E14C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E14C5" w:rsidRPr="00323333" w:rsidTr="005E14C5">
        <w:trPr>
          <w:trHeight w:val="2294"/>
        </w:trPr>
        <w:tc>
          <w:tcPr>
            <w:tcW w:w="1012" w:type="dxa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2073" w:type="dxa"/>
          </w:tcPr>
          <w:p w:rsidR="005E14C5" w:rsidRPr="00323333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4352" w:type="dxa"/>
            <w:tcBorders>
              <w:bottom w:val="single" w:sz="4" w:space="0" w:color="auto"/>
            </w:tcBorders>
            <w:vAlign w:val="center"/>
          </w:tcPr>
          <w:p w:rsidR="005E14C5" w:rsidRPr="00323333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ОК-3: способностью использовать основы экономических знаний в различных сферах деятельности</w:t>
            </w:r>
          </w:p>
          <w:p w:rsidR="005E14C5" w:rsidRDefault="005E14C5" w:rsidP="005E14C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  <w:p w:rsidR="005E14C5" w:rsidRPr="00323333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ПК-4: 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      </w:r>
          </w:p>
          <w:p w:rsidR="005E14C5" w:rsidRPr="00323333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5E14C5" w:rsidRPr="00054802" w:rsidRDefault="005E14C5" w:rsidP="005E14C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  <w:p w:rsidR="005E14C5" w:rsidRPr="00054802" w:rsidRDefault="005E14C5" w:rsidP="005E14C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ПК-20: способностью вести работу по налоговому планированию в составе бюджетов бюджетной системы Российской Федерации</w:t>
            </w:r>
          </w:p>
          <w:p w:rsidR="005E14C5" w:rsidRPr="00054802" w:rsidRDefault="005E14C5" w:rsidP="005E14C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деятельности, учета и контроля</w:t>
            </w:r>
          </w:p>
        </w:tc>
        <w:tc>
          <w:tcPr>
            <w:tcW w:w="1602" w:type="dxa"/>
            <w:vMerge w:val="restart"/>
            <w:tcBorders>
              <w:bottom w:val="single" w:sz="4" w:space="0" w:color="auto"/>
            </w:tcBorders>
            <w:vAlign w:val="center"/>
          </w:tcPr>
          <w:p w:rsidR="005E14C5" w:rsidRPr="00323333" w:rsidRDefault="005E14C5" w:rsidP="005E14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 обучения</w:t>
            </w:r>
          </w:p>
          <w:p w:rsidR="005E14C5" w:rsidRPr="00323333" w:rsidRDefault="005E14C5" w:rsidP="005E14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5E14C5" w:rsidRPr="00323333" w:rsidRDefault="005E14C5" w:rsidP="005E14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  <w:p w:rsidR="005E14C5" w:rsidRPr="00323333" w:rsidRDefault="005E14C5" w:rsidP="005E14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vMerge w:val="restart"/>
            <w:tcBorders>
              <w:bottom w:val="single" w:sz="4" w:space="0" w:color="auto"/>
            </w:tcBorders>
            <w:vAlign w:val="center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  <w:tr w:rsidR="005E14C5" w:rsidRPr="00F32DAE" w:rsidTr="005E14C5">
        <w:trPr>
          <w:trHeight w:val="1633"/>
        </w:trPr>
        <w:tc>
          <w:tcPr>
            <w:tcW w:w="1012" w:type="dxa"/>
          </w:tcPr>
          <w:p w:rsidR="005E14C5" w:rsidRPr="00323333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73" w:type="dxa"/>
            <w:tcBorders>
              <w:right w:val="single" w:sz="4" w:space="0" w:color="auto"/>
            </w:tcBorders>
          </w:tcPr>
          <w:p w:rsidR="005E14C5" w:rsidRPr="00323333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Default="005E14C5" w:rsidP="005E14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ОК-7: способностью к самоорганизации и самообразованию</w:t>
            </w:r>
          </w:p>
          <w:p w:rsidR="005E14C5" w:rsidRPr="00F32DAE" w:rsidRDefault="005E14C5" w:rsidP="005E14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задач;</w:t>
            </w:r>
          </w:p>
          <w:p w:rsidR="005E14C5" w:rsidRDefault="005E14C5" w:rsidP="005E14C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ответственность;</w:t>
            </w:r>
          </w:p>
          <w:p w:rsidR="005E14C5" w:rsidRPr="00323333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ПК-4: 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      </w:r>
          </w:p>
          <w:p w:rsidR="005E14C5" w:rsidRPr="00323333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5E14C5" w:rsidRPr="00323333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5E14C5" w:rsidRPr="00F32DAE" w:rsidRDefault="005E14C5" w:rsidP="005E14C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6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Pr="00F32DAE" w:rsidRDefault="005E14C5" w:rsidP="005E14C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Pr="00F32DAE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5E14C5" w:rsidRPr="00F32DAE" w:rsidRDefault="005E14C5" w:rsidP="005E14C5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5E14C5" w:rsidRPr="00323333" w:rsidRDefault="005E14C5" w:rsidP="005E14C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Егорова А.О., к.э.н., доцент кафедры страхования, финансов и кредита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bCs/>
          <w:sz w:val="19"/>
          <w:szCs w:val="19"/>
          <w:lang w:eastAsia="ru-RU"/>
        </w:rPr>
        <w:t>Кузнецова С.Н.</w:t>
      </w:r>
      <w:r w:rsidRPr="00323333">
        <w:rPr>
          <w:rFonts w:ascii="Times New Roman" w:hAnsi="Times New Roman"/>
          <w:sz w:val="19"/>
          <w:szCs w:val="19"/>
          <w:lang w:eastAsia="ru-RU"/>
        </w:rPr>
        <w:t>, к.э.н., доцент кафедры экономики предприятия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 Е.Е., к.э.н., доцент кафедры инновационного менеджмента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Романовская Е.В.,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</w:t>
      </w:r>
      <w:r w:rsidRPr="00323333">
        <w:rPr>
          <w:rFonts w:ascii="Times New Roman" w:hAnsi="Times New Roman"/>
          <w:sz w:val="19"/>
          <w:szCs w:val="19"/>
          <w:lang w:eastAsia="ru-RU"/>
        </w:rPr>
        <w:t>.э.н., доцент кафедры экономики предприятия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Д.В., ст. преподаватель кафедры страхования, финансов и кредита</w:t>
      </w:r>
    </w:p>
    <w:p w:rsidR="005E14C5" w:rsidRPr="00323333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Смирнова Ж.В.,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., доцен</w:t>
      </w:r>
      <w:r>
        <w:rPr>
          <w:rFonts w:ascii="Times New Roman" w:hAnsi="Times New Roman"/>
          <w:sz w:val="19"/>
          <w:szCs w:val="19"/>
          <w:lang w:eastAsia="ru-RU"/>
        </w:rPr>
        <w:t>т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bCs/>
          <w:sz w:val="19"/>
          <w:szCs w:val="19"/>
          <w:lang w:eastAsia="ru-RU"/>
        </w:rPr>
        <w:t>кафедры технологий сервиса и технологического образования</w:t>
      </w:r>
    </w:p>
    <w:p w:rsidR="005E14C5" w:rsidRPr="00323333" w:rsidRDefault="005E14C5" w:rsidP="005E14C5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5E14C5" w:rsidRPr="00323333" w:rsidRDefault="005E14C5" w:rsidP="005E14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CE5E2C" w:rsidRPr="00323333" w:rsidRDefault="00CE5E2C" w:rsidP="00CE5E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является обеспечивающим первоначальные знания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End"/>
    </w:p>
    <w:p w:rsidR="00CE5E2C" w:rsidRDefault="00CE5E2C" w:rsidP="00CE5E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 изучения модуля необходимы знания по дисциплине «Обществознание»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</w:t>
      </w:r>
    </w:p>
    <w:p w:rsidR="00CE5E2C" w:rsidRPr="00323333" w:rsidRDefault="00CE5E2C" w:rsidP="00CE5E2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5E14C5" w:rsidRPr="00323333" w:rsidRDefault="005E14C5" w:rsidP="005E14C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3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214"/>
        <w:gridCol w:w="2455"/>
      </w:tblGrid>
      <w:tr w:rsidR="005E14C5" w:rsidRPr="00323333" w:rsidTr="005E14C5">
        <w:trPr>
          <w:trHeight w:hRule="exact" w:val="378"/>
        </w:trPr>
        <w:tc>
          <w:tcPr>
            <w:tcW w:w="821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5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5E14C5" w:rsidRPr="00323333" w:rsidTr="005E14C5">
        <w:trPr>
          <w:trHeight w:hRule="exact" w:val="307"/>
        </w:trPr>
        <w:tc>
          <w:tcPr>
            <w:tcW w:w="821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5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5E14C5" w:rsidRPr="00323333" w:rsidTr="005E14C5">
        <w:trPr>
          <w:trHeight w:hRule="exact" w:val="295"/>
        </w:trPr>
        <w:tc>
          <w:tcPr>
            <w:tcW w:w="821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5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4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/5,1</w:t>
            </w:r>
          </w:p>
        </w:tc>
      </w:tr>
      <w:tr w:rsidR="005E14C5" w:rsidRPr="00323333" w:rsidTr="005E14C5">
        <w:trPr>
          <w:trHeight w:hRule="exact" w:val="315"/>
        </w:trPr>
        <w:tc>
          <w:tcPr>
            <w:tcW w:w="821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5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224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/6,2</w:t>
            </w:r>
          </w:p>
        </w:tc>
      </w:tr>
      <w:tr w:rsidR="005E14C5" w:rsidRPr="00323333" w:rsidTr="005E14C5">
        <w:trPr>
          <w:trHeight w:hRule="exact" w:val="289"/>
        </w:trPr>
        <w:tc>
          <w:tcPr>
            <w:tcW w:w="8215" w:type="dxa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практика, недель</w:t>
            </w:r>
          </w:p>
        </w:tc>
        <w:tc>
          <w:tcPr>
            <w:tcW w:w="2455" w:type="dxa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5E14C5" w:rsidRPr="00323333" w:rsidTr="005E14C5">
        <w:trPr>
          <w:trHeight w:hRule="exact" w:val="335"/>
        </w:trPr>
        <w:tc>
          <w:tcPr>
            <w:tcW w:w="821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455" w:type="dxa"/>
            <w:shd w:val="clear" w:color="auto" w:fill="FFFFFF"/>
          </w:tcPr>
          <w:p w:rsidR="005E14C5" w:rsidRPr="00323333" w:rsidRDefault="005E14C5" w:rsidP="005E14C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5E14C5" w:rsidRPr="00323333" w:rsidRDefault="005E14C5" w:rsidP="005E14C5">
      <w:pPr>
        <w:rPr>
          <w:rFonts w:ascii="Times New Roman" w:hAnsi="Times New Roman"/>
          <w:sz w:val="19"/>
          <w:szCs w:val="19"/>
          <w:lang w:eastAsia="ru-RU"/>
        </w:rPr>
        <w:sectPr w:rsidR="005E14C5" w:rsidRPr="00323333" w:rsidSect="005E14C5">
          <w:footerReference w:type="even" r:id="rId10"/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5E14C5" w:rsidRPr="00323333" w:rsidRDefault="005E14C5" w:rsidP="005E14C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5E14C5" w:rsidRPr="00323333" w:rsidRDefault="005E14C5" w:rsidP="005E14C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5E14C5" w:rsidRPr="00323333" w:rsidRDefault="005E14C5" w:rsidP="005E14C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CE5E2C" w:rsidRDefault="005E14C5" w:rsidP="00CE5E2C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ЭКОНОМИКО-ФИНАНСОВАЯ ПОДГОТОВКА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CE5E2C" w:rsidRPr="00CE5E2C" w:rsidRDefault="00CE5E2C" w:rsidP="00CE5E2C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24"/>
        <w:gridCol w:w="59"/>
        <w:gridCol w:w="2888"/>
        <w:gridCol w:w="881"/>
        <w:gridCol w:w="1263"/>
        <w:gridCol w:w="1399"/>
        <w:gridCol w:w="1269"/>
        <w:gridCol w:w="1269"/>
        <w:gridCol w:w="1502"/>
        <w:gridCol w:w="906"/>
        <w:gridCol w:w="1139"/>
        <w:gridCol w:w="1597"/>
      </w:tblGrid>
      <w:tr w:rsidR="00CE5E2C" w:rsidRPr="00323333" w:rsidTr="00CE5E2C">
        <w:trPr>
          <w:trHeight w:val="300"/>
        </w:trPr>
        <w:tc>
          <w:tcPr>
            <w:tcW w:w="1076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51" w:type="dxa"/>
            <w:gridSpan w:val="2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19" w:type="dxa"/>
            <w:gridSpan w:val="6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00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54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57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CE5E2C" w:rsidRPr="00323333" w:rsidTr="00CE5E2C">
        <w:trPr>
          <w:trHeight w:val="143"/>
        </w:trPr>
        <w:tc>
          <w:tcPr>
            <w:tcW w:w="1076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3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62" w:type="dxa"/>
            <w:gridSpan w:val="2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0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0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4" w:type="dxa"/>
            <w:vMerge w:val="restart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00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7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CE5E2C" w:rsidRPr="00323333" w:rsidTr="00CE5E2C">
        <w:trPr>
          <w:trHeight w:val="143"/>
        </w:trPr>
        <w:tc>
          <w:tcPr>
            <w:tcW w:w="1076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3" w:type="dxa"/>
            <w:vMerge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36" w:type="dxa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26" w:type="dxa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0" w:type="dxa"/>
            <w:vMerge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0" w:type="dxa"/>
            <w:vMerge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4" w:type="dxa"/>
            <w:vMerge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00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7" w:type="dxa"/>
            <w:vMerge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CE5E2C" w:rsidRPr="00323333" w:rsidTr="00CE5E2C">
        <w:trPr>
          <w:trHeight w:val="210"/>
        </w:trPr>
        <w:tc>
          <w:tcPr>
            <w:tcW w:w="10457" w:type="dxa"/>
            <w:gridSpan w:val="12"/>
          </w:tcPr>
          <w:p w:rsidR="00CE5E2C" w:rsidRPr="00323333" w:rsidRDefault="00CE5E2C" w:rsidP="00CE5E2C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CE5E2C" w:rsidRPr="00323333" w:rsidTr="00CE5E2C">
        <w:trPr>
          <w:trHeight w:val="420"/>
        </w:trPr>
        <w:tc>
          <w:tcPr>
            <w:tcW w:w="1076" w:type="dxa"/>
            <w:vMerge w:val="restart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К.М.07.01</w:t>
            </w:r>
          </w:p>
        </w:tc>
        <w:tc>
          <w:tcPr>
            <w:tcW w:w="1951" w:type="dxa"/>
            <w:gridSpan w:val="2"/>
            <w:vMerge w:val="restart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Экономическая теория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420"/>
        </w:trPr>
        <w:tc>
          <w:tcPr>
            <w:tcW w:w="1076" w:type="dxa"/>
            <w:vMerge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CE5E2C" w:rsidRPr="001B3DC1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B3DC1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B3DC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21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К.М.07.02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и кредит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64</w:t>
            </w:r>
          </w:p>
        </w:tc>
        <w:tc>
          <w:tcPr>
            <w:tcW w:w="840" w:type="dxa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42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К.М.07.03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Экономика организации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44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К.М.07.04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организаций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191"/>
        </w:trPr>
        <w:tc>
          <w:tcPr>
            <w:tcW w:w="10457" w:type="dxa"/>
            <w:gridSpan w:val="12"/>
            <w:shd w:val="clear" w:color="auto" w:fill="FFFFFF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5)</w:t>
            </w:r>
          </w:p>
        </w:tc>
      </w:tr>
      <w:tr w:rsidR="00CE5E2C" w:rsidRPr="00323333" w:rsidTr="00CE5E2C">
        <w:trPr>
          <w:trHeight w:val="44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К.М.07.ДВ.01.01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764584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Практикум по налогам и налогообложение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CE5E2C" w:rsidRPr="00323333" w:rsidTr="00CE5E2C">
        <w:trPr>
          <w:trHeight w:val="42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К.М.07.ДВ.01.02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764584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Мировая экономика и МЭО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7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649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К.М.07.ДВ.01.03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764584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Экономика в профессиональной деятельности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7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42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К.М.07.ДВ.01.04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764584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64584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7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</w:tr>
      <w:tr w:rsidR="00CE5E2C" w:rsidRPr="00323333" w:rsidTr="00CE5E2C">
        <w:trPr>
          <w:trHeight w:val="420"/>
        </w:trPr>
        <w:tc>
          <w:tcPr>
            <w:tcW w:w="107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К.М.07.ДВ.01.05</w:t>
            </w:r>
          </w:p>
        </w:tc>
        <w:tc>
          <w:tcPr>
            <w:tcW w:w="1951" w:type="dxa"/>
            <w:gridSpan w:val="2"/>
            <w:vAlign w:val="center"/>
          </w:tcPr>
          <w:p w:rsidR="00CE5E2C" w:rsidRPr="00764584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64584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57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CE5E2C" w:rsidRPr="00323333" w:rsidTr="00CE5E2C">
        <w:trPr>
          <w:trHeight w:val="210"/>
        </w:trPr>
        <w:tc>
          <w:tcPr>
            <w:tcW w:w="10457" w:type="dxa"/>
            <w:gridSpan w:val="12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CE5E2C" w:rsidRPr="00323333" w:rsidTr="00CE5E2C">
        <w:trPr>
          <w:trHeight w:val="210"/>
        </w:trPr>
        <w:tc>
          <w:tcPr>
            <w:tcW w:w="10457" w:type="dxa"/>
            <w:gridSpan w:val="12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CE5E2C" w:rsidRPr="00323333" w:rsidTr="00CE5E2C">
        <w:trPr>
          <w:trHeight w:val="878"/>
        </w:trPr>
        <w:tc>
          <w:tcPr>
            <w:tcW w:w="1115" w:type="dxa"/>
            <w:gridSpan w:val="2"/>
            <w:vAlign w:val="center"/>
          </w:tcPr>
          <w:p w:rsidR="00CE5E2C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К.М.07.05</w:t>
            </w:r>
          </w:p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912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"Экономико-финансовая подготовка"</w:t>
            </w:r>
          </w:p>
        </w:tc>
        <w:tc>
          <w:tcPr>
            <w:tcW w:w="583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6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26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4" w:type="dxa"/>
            <w:vAlign w:val="center"/>
          </w:tcPr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57" w:type="dxa"/>
            <w:vAlign w:val="center"/>
          </w:tcPr>
          <w:p w:rsidR="00CE5E2C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ОР.1 </w:t>
            </w:r>
          </w:p>
          <w:p w:rsidR="00CE5E2C" w:rsidRPr="00323333" w:rsidRDefault="00CE5E2C" w:rsidP="00CE5E2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</w:tbl>
    <w:p w:rsidR="00CE5E2C" w:rsidRDefault="00CE5E2C" w:rsidP="00CE5E2C">
      <w:pPr>
        <w:ind w:firstLine="708"/>
        <w:rPr>
          <w:sz w:val="19"/>
          <w:szCs w:val="19"/>
        </w:rPr>
      </w:pPr>
    </w:p>
    <w:p w:rsidR="00CE5E2C" w:rsidRDefault="00CE5E2C" w:rsidP="00CE5E2C">
      <w:pPr>
        <w:rPr>
          <w:sz w:val="19"/>
          <w:szCs w:val="19"/>
        </w:rPr>
      </w:pPr>
    </w:p>
    <w:p w:rsidR="005E14C5" w:rsidRPr="00CE5E2C" w:rsidRDefault="005E14C5" w:rsidP="00CE5E2C">
      <w:pPr>
        <w:rPr>
          <w:sz w:val="19"/>
          <w:szCs w:val="19"/>
        </w:rPr>
        <w:sectPr w:rsidR="005E14C5" w:rsidRPr="00CE5E2C" w:rsidSect="005E14C5">
          <w:footerReference w:type="default" r:id="rId12"/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6924D0" w:rsidRPr="005C35D9" w:rsidRDefault="006924D0" w:rsidP="006924D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6924D0" w:rsidRPr="005C35D9" w:rsidRDefault="006924D0" w:rsidP="006924D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924D0" w:rsidRPr="005C35D9" w:rsidRDefault="006924D0" w:rsidP="006924D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Pr="006C627A" w:rsidRDefault="006924D0" w:rsidP="006924D0">
      <w:pPr>
        <w:pStyle w:val="a3"/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6C627A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924D0" w:rsidRPr="006C627A" w:rsidRDefault="006924D0" w:rsidP="006924D0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924D0" w:rsidRPr="006C627A" w:rsidRDefault="006924D0" w:rsidP="006924D0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924D0" w:rsidRPr="006C627A" w:rsidRDefault="006924D0" w:rsidP="006924D0">
      <w:pPr>
        <w:widowControl w:val="0"/>
        <w:numPr>
          <w:ilvl w:val="0"/>
          <w:numId w:val="4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924D0" w:rsidRDefault="006924D0" w:rsidP="006924D0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924D0" w:rsidRPr="00E763F8" w:rsidRDefault="006924D0" w:rsidP="006924D0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E763F8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>
        <w:rPr>
          <w:rFonts w:ascii="Times New Roman" w:hAnsi="Times New Roman"/>
          <w:sz w:val="19"/>
          <w:szCs w:val="19"/>
        </w:rPr>
        <w:t>Экономическая теория</w:t>
      </w:r>
      <w:r w:rsidRPr="00E763F8">
        <w:rPr>
          <w:rFonts w:ascii="Times New Roman" w:hAnsi="Times New Roman"/>
          <w:sz w:val="19"/>
          <w:szCs w:val="19"/>
        </w:rPr>
        <w:t xml:space="preserve">» и «Финансы и кредит» - экзамен, по «Экономике организации» и «Финансам организации» - зачет, </w:t>
      </w:r>
      <w:r w:rsidRPr="00E763F8">
        <w:rPr>
          <w:rFonts w:ascii="Times New Roman" w:hAnsi="Times New Roman"/>
          <w:color w:val="FF0000"/>
          <w:sz w:val="19"/>
          <w:szCs w:val="19"/>
        </w:rPr>
        <w:t xml:space="preserve"> </w:t>
      </w:r>
      <w:r w:rsidRPr="00E763F8">
        <w:rPr>
          <w:rFonts w:ascii="Times New Roman" w:hAnsi="Times New Roman"/>
          <w:sz w:val="19"/>
          <w:szCs w:val="19"/>
        </w:rPr>
        <w:t>по дисциплинам «Практикум по налогам и налогообложению», «Мировая экономика и МЭО», «Экономика в</w:t>
      </w:r>
      <w:r>
        <w:rPr>
          <w:rFonts w:ascii="Times New Roman" w:hAnsi="Times New Roman"/>
          <w:sz w:val="19"/>
          <w:szCs w:val="19"/>
        </w:rPr>
        <w:t xml:space="preserve"> профессиональной деятельности</w:t>
      </w:r>
      <w:r w:rsidRPr="00E763F8">
        <w:rPr>
          <w:rFonts w:ascii="Times New Roman" w:hAnsi="Times New Roman"/>
          <w:sz w:val="19"/>
          <w:szCs w:val="19"/>
        </w:rPr>
        <w:t>», «</w:t>
      </w:r>
      <w:proofErr w:type="spellStart"/>
      <w:r w:rsidRPr="00E763F8">
        <w:rPr>
          <w:rFonts w:ascii="Times New Roman" w:hAnsi="Times New Roman"/>
          <w:sz w:val="19"/>
          <w:szCs w:val="19"/>
        </w:rPr>
        <w:t>Инноватике</w:t>
      </w:r>
      <w:proofErr w:type="spellEnd"/>
      <w:r w:rsidRPr="00E763F8">
        <w:rPr>
          <w:rFonts w:ascii="Times New Roman" w:hAnsi="Times New Roman"/>
          <w:sz w:val="19"/>
          <w:szCs w:val="19"/>
        </w:rPr>
        <w:t>» и «</w:t>
      </w:r>
      <w:proofErr w:type="spellStart"/>
      <w:r w:rsidRPr="00E763F8">
        <w:rPr>
          <w:rFonts w:ascii="Times New Roman" w:hAnsi="Times New Roman"/>
          <w:sz w:val="19"/>
          <w:szCs w:val="19"/>
        </w:rPr>
        <w:t>Сервисологии</w:t>
      </w:r>
      <w:proofErr w:type="spellEnd"/>
      <w:r w:rsidRPr="00E763F8">
        <w:rPr>
          <w:rFonts w:ascii="Times New Roman" w:hAnsi="Times New Roman"/>
          <w:sz w:val="19"/>
          <w:szCs w:val="19"/>
        </w:rPr>
        <w:t>» - контрольная работа.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r w:rsidRPr="00E763F8">
        <w:rPr>
          <w:rFonts w:ascii="Times New Roman" w:hAnsi="Times New Roman"/>
          <w:sz w:val="19"/>
          <w:szCs w:val="19"/>
        </w:rPr>
        <w:t>Вопросы к зачетам и экзамену приведены в ЭУМК, кроме того предполагается итоговое тестирование.</w:t>
      </w:r>
    </w:p>
    <w:p w:rsidR="006924D0" w:rsidRPr="006C627A" w:rsidRDefault="006924D0" w:rsidP="006924D0">
      <w:pPr>
        <w:numPr>
          <w:ilvl w:val="0"/>
          <w:numId w:val="44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924D0" w:rsidRPr="006C627A" w:rsidRDefault="006924D0" w:rsidP="006924D0">
      <w:pPr>
        <w:numPr>
          <w:ilvl w:val="0"/>
          <w:numId w:val="4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E5E2C" w:rsidRDefault="00CE5E2C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E5E2C" w:rsidRDefault="00CE5E2C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E5E2C" w:rsidRDefault="00CE5E2C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E5E2C" w:rsidRDefault="00CE5E2C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E5E2C" w:rsidRDefault="00CE5E2C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924D0" w:rsidRDefault="006924D0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E14C5" w:rsidRPr="005E14C5" w:rsidRDefault="005E14C5" w:rsidP="005E14C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5E14C5" w:rsidRPr="005E14C5" w:rsidRDefault="005E14C5" w:rsidP="005E14C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5E14C5" w:rsidRPr="005E14C5" w:rsidRDefault="005E14C5" w:rsidP="005E14C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E14C5">
        <w:rPr>
          <w:rFonts w:ascii="Times New Roman" w:hAnsi="Times New Roman"/>
          <w:b/>
          <w:sz w:val="19"/>
          <w:szCs w:val="19"/>
        </w:rPr>
        <w:t>ЭКОНОМИЧЕСК</w:t>
      </w:r>
      <w:r w:rsidR="006924D0">
        <w:rPr>
          <w:rFonts w:ascii="Times New Roman" w:hAnsi="Times New Roman"/>
          <w:b/>
          <w:sz w:val="19"/>
          <w:szCs w:val="19"/>
        </w:rPr>
        <w:t>А</w:t>
      </w:r>
      <w:r w:rsidRPr="005E14C5">
        <w:rPr>
          <w:rFonts w:ascii="Times New Roman" w:hAnsi="Times New Roman"/>
          <w:b/>
          <w:sz w:val="19"/>
          <w:szCs w:val="19"/>
        </w:rPr>
        <w:t>Я ТЕОРИЯ</w:t>
      </w: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5E14C5" w:rsidRPr="005E14C5" w:rsidRDefault="005E14C5" w:rsidP="005E14C5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Дисциплина «Экономическая теория», как и другие дисциплины модуля, способствует формированию умений выпускника </w:t>
      </w:r>
      <w:r w:rsidRPr="005E14C5">
        <w:rPr>
          <w:rFonts w:ascii="Times New Roman" w:hAnsi="Times New Roman"/>
          <w:sz w:val="19"/>
          <w:szCs w:val="19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5E14C5">
        <w:rPr>
          <w:rFonts w:ascii="Times New Roman" w:hAnsi="Times New Roman"/>
          <w:sz w:val="19"/>
          <w:szCs w:val="19"/>
        </w:rPr>
        <w:t>ориентироваться в современном экономическом пространстве.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E14C5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деятельности.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выводы.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E14C5">
        <w:rPr>
          <w:rFonts w:ascii="Times New Roman" w:eastAsia="Times New Roman" w:hAnsi="Times New Roman"/>
          <w:b/>
          <w:i/>
          <w:sz w:val="19"/>
          <w:szCs w:val="19"/>
        </w:rPr>
        <w:t>знать:</w:t>
      </w:r>
    </w:p>
    <w:p w:rsidR="005E14C5" w:rsidRPr="005E14C5" w:rsidRDefault="005E14C5" w:rsidP="005E14C5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принципы, условия поведения потребителей и</w:t>
      </w:r>
      <w:r w:rsidRPr="005E14C5">
        <w:rPr>
          <w:rFonts w:ascii="Times New Roman" w:hAnsi="Times New Roman"/>
          <w:b/>
          <w:i/>
          <w:sz w:val="19"/>
          <w:szCs w:val="19"/>
        </w:rPr>
        <w:t xml:space="preserve"> </w:t>
      </w:r>
      <w:r w:rsidRPr="005E14C5">
        <w:rPr>
          <w:rFonts w:ascii="Times New Roman" w:hAnsi="Times New Roman"/>
          <w:sz w:val="19"/>
          <w:szCs w:val="19"/>
        </w:rPr>
        <w:t>фирм на микроэкономическом уровне;</w:t>
      </w:r>
    </w:p>
    <w:p w:rsidR="005E14C5" w:rsidRPr="005E14C5" w:rsidRDefault="005E14C5" w:rsidP="005E14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понятийный аппарат дисциплины;</w:t>
      </w:r>
    </w:p>
    <w:p w:rsidR="005E14C5" w:rsidRPr="005E14C5" w:rsidRDefault="005E14C5" w:rsidP="005E14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основные экономические институты;</w:t>
      </w:r>
    </w:p>
    <w:p w:rsidR="005E14C5" w:rsidRPr="005E14C5" w:rsidRDefault="005E14C5" w:rsidP="005E14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современную ценность, классификацию и сущность ресурсов;</w:t>
      </w:r>
    </w:p>
    <w:p w:rsidR="005E14C5" w:rsidRPr="005E14C5" w:rsidRDefault="005E14C5" w:rsidP="005E14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характерные признаки экономического развития хозяйствующих субъектов;</w:t>
      </w:r>
    </w:p>
    <w:p w:rsidR="005E14C5" w:rsidRPr="005E14C5" w:rsidRDefault="005E14C5" w:rsidP="005E14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5E14C5" w:rsidRPr="005E14C5" w:rsidRDefault="005E14C5" w:rsidP="005E14C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основы взаимоотношений, существующих между производителями и государством на различных рынках;</w:t>
      </w:r>
    </w:p>
    <w:p w:rsidR="005E14C5" w:rsidRPr="005E14C5" w:rsidRDefault="005E14C5" w:rsidP="005E14C5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о существующих экономических взаимосвязях между отдельным субъектом, фирмами и государством.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b/>
          <w:i/>
          <w:sz w:val="19"/>
          <w:szCs w:val="19"/>
        </w:rPr>
      </w:pPr>
      <w:r w:rsidRPr="005E14C5">
        <w:rPr>
          <w:rFonts w:ascii="Times New Roman" w:eastAsia="Times New Roman" w:hAnsi="Times New Roman"/>
          <w:b/>
          <w:i/>
          <w:sz w:val="19"/>
          <w:szCs w:val="19"/>
        </w:rPr>
        <w:t>уметь:</w:t>
      </w:r>
    </w:p>
    <w:p w:rsidR="005E14C5" w:rsidRPr="005E14C5" w:rsidRDefault="005E14C5" w:rsidP="005E14C5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− проводить анализ и оценку </w:t>
      </w:r>
      <w:proofErr w:type="gramStart"/>
      <w:r w:rsidRPr="005E14C5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5E14C5">
        <w:rPr>
          <w:rFonts w:ascii="Times New Roman" w:hAnsi="Times New Roman"/>
          <w:sz w:val="19"/>
          <w:szCs w:val="19"/>
        </w:rPr>
        <w:t>, субъектов, явлений;</w:t>
      </w:r>
    </w:p>
    <w:p w:rsidR="005E14C5" w:rsidRPr="005E14C5" w:rsidRDefault="005E14C5" w:rsidP="005E14C5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− оценивать поведение отдельных (атомарных) экономических субъектов рыночной экономики, цены, объем продукции на отдельных рынках; </w:t>
      </w:r>
      <w:proofErr w:type="gramStart"/>
      <w:r w:rsidRPr="005E14C5">
        <w:rPr>
          <w:rFonts w:ascii="Times New Roman" w:hAnsi="Times New Roman"/>
          <w:sz w:val="19"/>
          <w:szCs w:val="19"/>
        </w:rPr>
        <w:t>факторы</w:t>
      </w:r>
      <w:proofErr w:type="gramEnd"/>
      <w:r w:rsidRPr="005E14C5">
        <w:rPr>
          <w:rFonts w:ascii="Times New Roman" w:hAnsi="Times New Roman"/>
          <w:sz w:val="19"/>
          <w:szCs w:val="19"/>
        </w:rPr>
        <w:t xml:space="preserve"> воздействующие на изменение спроса и предложения отдельных товаров;</w:t>
      </w:r>
    </w:p>
    <w:p w:rsidR="005E14C5" w:rsidRPr="005E14C5" w:rsidRDefault="005E14C5" w:rsidP="005E14C5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выяснять в поведении отдельных индивидов побудительные мотивы распределения ресурсов для достижения альтернативных целей;</w:t>
      </w:r>
    </w:p>
    <w:p w:rsidR="005E14C5" w:rsidRPr="005E14C5" w:rsidRDefault="005E14C5" w:rsidP="005E14C5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использовать полученные результаты в целях обоснования планов и управленческих решений.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E14C5">
        <w:rPr>
          <w:rFonts w:ascii="Times New Roman" w:eastAsia="Times New Roman" w:hAnsi="Times New Roman"/>
          <w:b/>
          <w:i/>
          <w:sz w:val="19"/>
          <w:szCs w:val="19"/>
        </w:rPr>
        <w:t>владеть: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 xml:space="preserve">− анализа и оценки </w:t>
      </w:r>
      <w:proofErr w:type="gramStart"/>
      <w:r w:rsidRPr="005E14C5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5E14C5">
        <w:rPr>
          <w:rFonts w:ascii="Times New Roman" w:hAnsi="Times New Roman"/>
          <w:sz w:val="19"/>
          <w:szCs w:val="19"/>
          <w:lang w:eastAsia="ru-RU"/>
        </w:rPr>
        <w:t>, субъектов, явлений;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− находить и использовать информацию, необходимую для оценки поведения отдельных экономических субъектов рыночной экономики; цены, объемов продукции на отдельных рынках; факторов, воздействующих на изменение спроса и предложения отдельных товаров;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 xml:space="preserve">− </w:t>
      </w:r>
      <w:r w:rsidRPr="005E14C5">
        <w:rPr>
          <w:rFonts w:ascii="Times New Roman" w:hAnsi="Times New Roman"/>
          <w:snapToGrid w:val="0"/>
          <w:sz w:val="19"/>
          <w:szCs w:val="19"/>
          <w:lang w:eastAsia="ru-RU"/>
        </w:rPr>
        <w:t xml:space="preserve">определять место и роль отдельных </w:t>
      </w:r>
      <w:r w:rsidRPr="005E14C5">
        <w:rPr>
          <w:rFonts w:ascii="Times New Roman" w:hAnsi="Times New Roman"/>
          <w:sz w:val="19"/>
          <w:szCs w:val="19"/>
          <w:lang w:eastAsia="ru-RU"/>
        </w:rPr>
        <w:t>хозяйствующих субъектов</w:t>
      </w:r>
      <w:r w:rsidRPr="005E14C5">
        <w:rPr>
          <w:rFonts w:ascii="Times New Roman" w:hAnsi="Times New Roman"/>
          <w:snapToGrid w:val="0"/>
          <w:sz w:val="19"/>
          <w:szCs w:val="19"/>
          <w:lang w:eastAsia="ru-RU"/>
        </w:rPr>
        <w:t xml:space="preserve"> в экономической жизни общества;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 xml:space="preserve">− пользоваться специальной терминологией, используемой в современной экономической науке; 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19"/>
          <w:szCs w:val="19"/>
          <w:lang w:eastAsia="ru-RU" w:bidi="he-IL"/>
        </w:rPr>
      </w:pPr>
      <w:r w:rsidRPr="005E14C5">
        <w:rPr>
          <w:rFonts w:ascii="Times New Roman" w:hAnsi="Times New Roman"/>
          <w:sz w:val="19"/>
          <w:szCs w:val="19"/>
        </w:rPr>
        <w:t>− принимать управленческие решения, используя полученные знания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Данная дисциплина изучается на первом курсе в первом</w:t>
      </w:r>
      <w:r w:rsidR="006A1CCC">
        <w:rPr>
          <w:rFonts w:ascii="Times New Roman" w:hAnsi="Times New Roman"/>
          <w:sz w:val="19"/>
          <w:szCs w:val="19"/>
        </w:rPr>
        <w:t xml:space="preserve"> и втором</w:t>
      </w:r>
      <w:r w:rsidRPr="005E14C5">
        <w:rPr>
          <w:rFonts w:ascii="Times New Roman" w:hAnsi="Times New Roman"/>
          <w:sz w:val="19"/>
          <w:szCs w:val="19"/>
        </w:rPr>
        <w:t xml:space="preserve"> семестре.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/>
          <w:sz w:val="19"/>
          <w:szCs w:val="19"/>
        </w:rPr>
        <w:t>Целью</w:t>
      </w:r>
      <w:r w:rsidRPr="005E14C5">
        <w:rPr>
          <w:rFonts w:ascii="Times New Roman" w:hAnsi="Times New Roman"/>
          <w:sz w:val="19"/>
          <w:szCs w:val="19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/>
          <w:sz w:val="19"/>
          <w:szCs w:val="19"/>
        </w:rPr>
        <w:t>Задачи</w:t>
      </w:r>
      <w:r w:rsidRPr="005E14C5">
        <w:rPr>
          <w:rFonts w:ascii="Times New Roman" w:hAnsi="Times New Roman"/>
          <w:sz w:val="19"/>
          <w:szCs w:val="19"/>
        </w:rPr>
        <w:t xml:space="preserve"> курса: 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− сформировать у студентов системные знания в области экономики; 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изучить особенности рыночного поведения субъектов, отношениям между ними в процессе производства, распределения, обмена, потребления;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раскрыть методы обеспечения динамической устойчивости производственных систем;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изучить методы управления ресурсным потенциалом агентов рыночной экономики;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− изучить основы анализа и оценки эффективности деятельности субъектов экономических отношений.</w:t>
      </w:r>
    </w:p>
    <w:p w:rsidR="005E14C5" w:rsidRDefault="005E14C5" w:rsidP="005E14C5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CE5E2C" w:rsidRDefault="00CE5E2C" w:rsidP="005E14C5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CE5E2C" w:rsidRDefault="00CE5E2C" w:rsidP="005E14C5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CE5E2C" w:rsidRDefault="00CE5E2C" w:rsidP="005E14C5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CE5E2C" w:rsidRPr="005E14C5" w:rsidRDefault="00CE5E2C" w:rsidP="005E14C5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1"/>
        <w:gridCol w:w="2402"/>
        <w:gridCol w:w="1662"/>
        <w:gridCol w:w="2154"/>
        <w:gridCol w:w="1764"/>
        <w:gridCol w:w="1714"/>
      </w:tblGrid>
      <w:tr w:rsidR="005E14C5" w:rsidRPr="005E14C5" w:rsidTr="005E14C5">
        <w:trPr>
          <w:trHeight w:val="385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E14C5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E14C5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5E14C5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E14C5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5E14C5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5E14C5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E14C5" w:rsidRPr="005E14C5" w:rsidTr="005E14C5">
        <w:trPr>
          <w:trHeight w:val="2781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ОР.1.1.1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ОПК-3,  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</w:t>
            </w:r>
            <w:r w:rsidR="006A1CCC">
              <w:rPr>
                <w:rFonts w:ascii="Times New Roman" w:hAnsi="Times New Roman"/>
                <w:sz w:val="19"/>
                <w:szCs w:val="19"/>
              </w:rPr>
              <w:t>я</w:t>
            </w:r>
            <w:r w:rsidRPr="005E14C5">
              <w:rPr>
                <w:rFonts w:ascii="Times New Roman" w:hAnsi="Times New Roman"/>
                <w:sz w:val="19"/>
                <w:szCs w:val="19"/>
              </w:rPr>
              <w:t xml:space="preserve"> работа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  <w:tr w:rsidR="005E14C5" w:rsidRPr="005E14C5" w:rsidTr="005E14C5">
        <w:trPr>
          <w:trHeight w:val="195"/>
        </w:trPr>
        <w:tc>
          <w:tcPr>
            <w:tcW w:w="9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Навыки анализа и интерпретации  полученных базовых знаний по экономике в проектной деятельности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52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5E14C5"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5E14C5"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02"/>
        <w:gridCol w:w="1182"/>
        <w:gridCol w:w="1010"/>
        <w:gridCol w:w="1719"/>
        <w:gridCol w:w="1719"/>
        <w:gridCol w:w="1113"/>
      </w:tblGrid>
      <w:tr w:rsidR="005E14C5" w:rsidRPr="005E14C5" w:rsidTr="005E14C5">
        <w:trPr>
          <w:trHeight w:val="203"/>
        </w:trPr>
        <w:tc>
          <w:tcPr>
            <w:tcW w:w="34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E14C5" w:rsidRPr="005E14C5" w:rsidTr="005E14C5">
        <w:trPr>
          <w:trHeight w:val="533"/>
        </w:trPr>
        <w:tc>
          <w:tcPr>
            <w:tcW w:w="34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5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34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354"/>
        </w:trPr>
        <w:tc>
          <w:tcPr>
            <w:tcW w:w="9498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5E14C5" w:rsidRPr="005E14C5" w:rsidTr="005E14C5">
        <w:trPr>
          <w:trHeight w:val="354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color w:val="262626"/>
                <w:sz w:val="19"/>
                <w:szCs w:val="19"/>
                <w:lang w:eastAsia="ru-RU"/>
              </w:rPr>
              <w:t>Раздел 1. Общая экономическая теория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5E14C5" w:rsidRPr="005E14C5" w:rsidTr="005E14C5">
        <w:trPr>
          <w:trHeight w:val="28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5E14C5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1.1 Предмет и методы экономической теории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E14C5" w:rsidRPr="005E14C5" w:rsidTr="005E14C5">
        <w:trPr>
          <w:trHeight w:val="20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5E14C5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1.2. Базовые экономические понятия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5E14C5" w:rsidRPr="005E14C5" w:rsidTr="005E14C5">
        <w:trPr>
          <w:trHeight w:val="254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5E14C5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1.3.Собственность и хозяйствование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5E14C5" w:rsidRPr="005E14C5" w:rsidTr="005E14C5">
        <w:trPr>
          <w:trHeight w:val="1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</w:tr>
      <w:tr w:rsidR="005E14C5" w:rsidRPr="005E14C5" w:rsidTr="005E14C5">
        <w:trPr>
          <w:trHeight w:val="275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2.1. Спрос и предложение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E14C5" w:rsidRPr="005E14C5" w:rsidTr="005E14C5">
        <w:trPr>
          <w:trHeight w:val="291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2.2. Рациональное поведение потребителя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5E14C5" w:rsidRPr="005E14C5" w:rsidTr="005E14C5">
        <w:trPr>
          <w:trHeight w:val="47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2.3. Производство и производственные отношения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E14C5" w:rsidRPr="005E14C5" w:rsidTr="005E14C5">
        <w:trPr>
          <w:trHeight w:val="41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2.4. Предприятие как основной субъект экономических отношений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5E14C5" w:rsidRPr="005E14C5" w:rsidTr="005E14C5">
        <w:trPr>
          <w:trHeight w:val="29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2.5. Рынок. Типы рыночных структур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5E14C5" w:rsidRPr="005E14C5" w:rsidTr="005E14C5">
        <w:trPr>
          <w:trHeight w:val="36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2.6. Рынок труда. Распределение доходов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5E14C5" w:rsidRPr="005E14C5" w:rsidTr="005E14C5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2.7. Рынки капитала и земли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A367E5" w:rsidRPr="005E14C5" w:rsidTr="005E14C5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67E5" w:rsidRPr="008D7EBA" w:rsidRDefault="00A367E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8D7EBA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7E5" w:rsidRPr="008D7EBA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7E5" w:rsidRPr="008D7EBA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8D7EBA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8D7EBA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8D7EBA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D7EB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</w:tr>
      <w:tr w:rsidR="00A367E5" w:rsidRPr="005E14C5" w:rsidTr="00A367E5">
        <w:trPr>
          <w:trHeight w:val="34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7E5" w:rsidRPr="00A367E5" w:rsidRDefault="00A367E5" w:rsidP="00A367E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7E5" w:rsidRPr="00A367E5" w:rsidRDefault="00A367E5" w:rsidP="00E03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367E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7E5" w:rsidRPr="00A367E5" w:rsidRDefault="00A367E5" w:rsidP="00E03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367E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A367E5" w:rsidRDefault="00A367E5" w:rsidP="00E03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367E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A367E5" w:rsidRDefault="00A367E5" w:rsidP="00E03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367E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A367E5" w:rsidRDefault="00A367E5" w:rsidP="00A367E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72 </w:t>
            </w:r>
          </w:p>
        </w:tc>
      </w:tr>
      <w:tr w:rsidR="00A367E5" w:rsidRPr="005E14C5" w:rsidTr="00E038D9">
        <w:trPr>
          <w:trHeight w:val="347"/>
        </w:trPr>
        <w:tc>
          <w:tcPr>
            <w:tcW w:w="9498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67E5" w:rsidRPr="00A367E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367E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семестр</w:t>
            </w:r>
          </w:p>
        </w:tc>
      </w:tr>
      <w:tr w:rsidR="005E14C5" w:rsidRPr="005E14C5" w:rsidTr="005E14C5">
        <w:trPr>
          <w:trHeight w:val="1"/>
        </w:trPr>
        <w:tc>
          <w:tcPr>
            <w:tcW w:w="3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Макроэкономика</w:t>
            </w:r>
          </w:p>
        </w:tc>
        <w:tc>
          <w:tcPr>
            <w:tcW w:w="1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5E14C5" w:rsidRPr="005E14C5" w:rsidTr="005E14C5">
        <w:trPr>
          <w:trHeight w:val="34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3.1. Национальная экономика: структура, показатели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8D7EBA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5E14C5">
        <w:trPr>
          <w:trHeight w:val="52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>3.2. Совокупный спрос. Совокупное предложение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8D7EBA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5E14C5">
        <w:trPr>
          <w:trHeight w:val="345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3.3. Равновесие экономической системы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8D7EBA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5E14C5">
        <w:trPr>
          <w:trHeight w:val="439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3.4. Сбережение и потребление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8D7EBA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5E14C5">
        <w:trPr>
          <w:trHeight w:val="45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lastRenderedPageBreak/>
              <w:t>3.5. Макроэкономическая нестабильность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8D7EBA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</w:tr>
      <w:tr w:rsidR="005E14C5" w:rsidRPr="005E14C5" w:rsidTr="008D7EBA">
        <w:trPr>
          <w:trHeight w:val="457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>3.6. Деньги. Денежное обращение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8D7EB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E14C5" w:rsidRPr="005E14C5" w:rsidTr="008D7EBA">
        <w:trPr>
          <w:trHeight w:val="251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>3.7. Кредит. Денежно-кредитная политика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8D7EB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8D7EBA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>3.8. Государственный бюджет. Доходы и расходы бюджета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8D7EB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8D7EBA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3.9. Налоги и налогообложение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8D7EB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</w:tr>
      <w:tr w:rsidR="005E14C5" w:rsidRPr="005E14C5" w:rsidTr="008D7EBA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3.10. Государственное регулирование экономики России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8D7EB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</w:tr>
      <w:tr w:rsidR="005E14C5" w:rsidRPr="005E14C5" w:rsidTr="008D7EBA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3.11. Платежный баланс. Валютный курс 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</w:tr>
      <w:tr w:rsidR="00A367E5" w:rsidRPr="005E14C5" w:rsidTr="005E14C5">
        <w:trPr>
          <w:trHeight w:val="256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367E5" w:rsidRPr="005E14C5" w:rsidRDefault="00A367E5" w:rsidP="005E14C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>
              <w:rPr>
                <w:rFonts w:ascii="Times New Roman" w:hAnsi="Times New Roman"/>
                <w:color w:val="262626"/>
                <w:sz w:val="19"/>
                <w:szCs w:val="19"/>
              </w:rPr>
              <w:t>Контроль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367E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367E5" w:rsidRPr="005E14C5" w:rsidRDefault="00A367E5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367E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367E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5E14C5" w:rsidRPr="005E14C5" w:rsidTr="005E14C5">
        <w:trPr>
          <w:trHeight w:val="503"/>
        </w:trPr>
        <w:tc>
          <w:tcPr>
            <w:tcW w:w="3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A367E5" w:rsidP="00A367E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A367E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E14C5" w:rsidRPr="005E14C5" w:rsidRDefault="005E14C5" w:rsidP="005E14C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5E14C5" w:rsidRPr="005E14C5" w:rsidRDefault="005E14C5" w:rsidP="005E14C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6"/>
        <w:gridCol w:w="1316"/>
        <w:gridCol w:w="2101"/>
        <w:gridCol w:w="1421"/>
        <w:gridCol w:w="1381"/>
        <w:gridCol w:w="1231"/>
        <w:gridCol w:w="1188"/>
        <w:gridCol w:w="1553"/>
      </w:tblGrid>
      <w:tr w:rsidR="005E14C5" w:rsidRPr="005E14C5" w:rsidTr="005E14C5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E14C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E14C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4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E14C5" w:rsidRPr="005E14C5" w:rsidTr="005E14C5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D7EBA" w:rsidRPr="005E14C5" w:rsidTr="00E038D9">
        <w:trPr>
          <w:trHeight w:val="300"/>
        </w:trPr>
        <w:tc>
          <w:tcPr>
            <w:tcW w:w="9571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7EBA" w:rsidRPr="008D7EBA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D7EB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5E14C5" w:rsidRPr="005E14C5" w:rsidTr="005E14C5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Введение</w:t>
            </w:r>
          </w:p>
        </w:tc>
      </w:tr>
      <w:tr w:rsidR="005E14C5" w:rsidRPr="005E14C5" w:rsidTr="005E14C5">
        <w:trPr>
          <w:trHeight w:val="603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5E14C5" w:rsidRPr="005E14C5" w:rsidTr="005E14C5">
        <w:trPr>
          <w:trHeight w:val="89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5E14C5" w:rsidRPr="005E14C5" w:rsidTr="005E14C5">
        <w:trPr>
          <w:trHeight w:val="11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</w:tr>
      <w:tr w:rsidR="005E14C5" w:rsidRPr="005E14C5" w:rsidTr="005E14C5">
        <w:trPr>
          <w:trHeight w:val="7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5E14C5" w:rsidRPr="005E14C5" w:rsidTr="005E14C5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8D7EBA" w:rsidRPr="005E14C5" w:rsidTr="008D7EBA">
        <w:trPr>
          <w:trHeight w:val="331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D7EBA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D7EBA" w:rsidRPr="008D7EBA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D7EB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D7EBA" w:rsidRPr="008D7EBA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D7EB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  <w:tr w:rsidR="008D7EBA" w:rsidRPr="005E14C5" w:rsidTr="008D7EBA">
        <w:trPr>
          <w:trHeight w:val="28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D7EBA" w:rsidRPr="008D7EBA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D7EB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семестр</w:t>
            </w:r>
          </w:p>
        </w:tc>
      </w:tr>
      <w:tr w:rsidR="005E14C5" w:rsidRPr="005E14C5" w:rsidTr="005E14C5">
        <w:trPr>
          <w:trHeight w:val="346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Макроэкономика</w:t>
            </w:r>
          </w:p>
        </w:tc>
      </w:tr>
      <w:tr w:rsidR="005E14C5" w:rsidRPr="005E14C5" w:rsidTr="005E14C5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8D7EB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E038D9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5E14C5" w:rsidRPr="005E14C5" w:rsidTr="005E14C5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E038D9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5E14C5" w:rsidRPr="005E14C5" w:rsidTr="005E14C5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5E14C5" w:rsidRPr="005E14C5" w:rsidTr="005E14C5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8D7EBA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E038D9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5E14C5" w:rsidRPr="005E14C5" w:rsidTr="005E14C5">
        <w:trPr>
          <w:trHeight w:val="258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Экзамен: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5E14C5" w:rsidRPr="005E14C5" w:rsidTr="005E14C5">
        <w:trPr>
          <w:trHeight w:val="300"/>
        </w:trPr>
        <w:tc>
          <w:tcPr>
            <w:tcW w:w="712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CE5E2C" w:rsidRPr="005C35D9" w:rsidRDefault="00CE5E2C" w:rsidP="00CE5E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E5E2C" w:rsidRPr="005C35D9" w:rsidRDefault="00CE5E2C" w:rsidP="00CE5E2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E5E2C" w:rsidRDefault="00CE5E2C" w:rsidP="00CE5E2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Журавлева Г.П. и др. Экономическая теория: микроэкономика-1, 2,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метаэкономика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: учебник / Г.П. Журавлева, В.В. Громыко, М.И. Забелина и др. ; под общ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ед. Г.П.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Журавлевой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 Российский экономический университет им. Г.В. Плеханова. - 7-е изд. - М. : Издательско-торговая корпорация «Дашков и К°», 2016. - 936 с. :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978-5-394-02630-0;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r w:rsidRPr="003B782E">
        <w:rPr>
          <w:rFonts w:ascii="Times New Roman" w:hAnsi="Times New Roman"/>
          <w:sz w:val="19"/>
          <w:szCs w:val="19"/>
        </w:rPr>
        <w:t>http://biblioclub.ru/index.php?page=book&amp;id=453886</w:t>
      </w:r>
    </w:p>
    <w:p w:rsidR="00CE5E2C" w:rsidRDefault="00CE5E2C" w:rsidP="00CE5E2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lastRenderedPageBreak/>
        <w:t>2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О.В. Практикум по экономической теории: учебное пособие/ О.В.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С.А. Шапиро. - М.; Берлин: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- 144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978-5-4475-3672-5;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http://biblioclub.ru/index.php?page=book&amp;id=272222</w:t>
        </w:r>
      </w:hyperlink>
    </w:p>
    <w:p w:rsidR="00CE5E2C" w:rsidRDefault="00CE5E2C" w:rsidP="00CE5E2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 Экономическая теория: микроэкономика-1, 2,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мезоэкономика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: учебник под общей редакцией: Журавлева Г. П. Издательство: Издательско-торговая корпорация «Дашков и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°», 2016 – 936 с. </w:t>
      </w:r>
      <w:hyperlink r:id="rId1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https://biblioclub.ru/index.php?page=book_red&amp;id=453886&amp;sr=1</w:t>
        </w:r>
      </w:hyperlink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CE5E2C" w:rsidRPr="005C35D9" w:rsidRDefault="00CE5E2C" w:rsidP="00CE5E2C">
      <w:pPr>
        <w:pStyle w:val="a3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CE5E2C" w:rsidRDefault="00CE5E2C" w:rsidP="00CE5E2C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CE5E2C" w:rsidRPr="005C35D9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7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CE5E2C" w:rsidRDefault="00CE5E2C" w:rsidP="00CE5E2C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8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CE5E2C" w:rsidRDefault="00CE5E2C" w:rsidP="00CE5E2C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4. 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CE5E2C" w:rsidRPr="003B782E" w:rsidRDefault="00CE5E2C" w:rsidP="00CE5E2C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9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E14C5" w:rsidRPr="005E14C5" w:rsidRDefault="005E14C5" w:rsidP="005E14C5">
      <w:pPr>
        <w:pageBreakBefore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E038D9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E14C5">
        <w:rPr>
          <w:rFonts w:ascii="Times New Roman" w:hAnsi="Times New Roman"/>
          <w:b/>
          <w:sz w:val="19"/>
          <w:szCs w:val="19"/>
        </w:rPr>
        <w:t>ФИНАНСЫ И КРЕДИТ</w:t>
      </w: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E038D9" w:rsidRPr="00E038D9" w:rsidRDefault="00E038D9" w:rsidP="00E038D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ab/>
      </w:r>
      <w:r w:rsidRPr="00E038D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E038D9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038D9">
        <w:rPr>
          <w:rFonts w:ascii="Times New Roman" w:hAnsi="Times New Roman"/>
          <w:sz w:val="19"/>
          <w:szCs w:val="19"/>
        </w:rPr>
        <w:t xml:space="preserve">). 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E038D9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proofErr w:type="gramStart"/>
      <w:r w:rsidRPr="00E038D9">
        <w:rPr>
          <w:rFonts w:ascii="Times New Roman" w:hAnsi="Times New Roman"/>
          <w:sz w:val="19"/>
          <w:szCs w:val="19"/>
          <w:lang w:eastAsia="ru-RU" w:bidi="he-IL"/>
        </w:rPr>
        <w:t>ОПК-2: способностью осуществлять сбор, анализ и обработку данных, необходимых для решения профессиональны задач.</w:t>
      </w:r>
      <w:proofErr w:type="gramEnd"/>
    </w:p>
    <w:p w:rsidR="00E038D9" w:rsidRPr="00E038D9" w:rsidRDefault="00E038D9" w:rsidP="00E038D9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E038D9" w:rsidRPr="00E038D9" w:rsidRDefault="00E038D9" w:rsidP="00E038D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</w:t>
      </w:r>
      <w:proofErr w:type="gramStart"/>
      <w:r w:rsidRPr="00E038D9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E038D9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b/>
          <w:i/>
          <w:sz w:val="19"/>
          <w:szCs w:val="19"/>
        </w:rPr>
        <w:t xml:space="preserve">- </w:t>
      </w:r>
      <w:r w:rsidRPr="00E038D9"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макр</w:t>
      </w:r>
      <w:proofErr w:type="gramStart"/>
      <w:r w:rsidRPr="00E038D9">
        <w:rPr>
          <w:rFonts w:ascii="Times New Roman" w:hAnsi="Times New Roman"/>
          <w:sz w:val="19"/>
          <w:szCs w:val="19"/>
        </w:rPr>
        <w:t>о-</w:t>
      </w:r>
      <w:proofErr w:type="gramEnd"/>
      <w:r w:rsidRPr="00E038D9">
        <w:rPr>
          <w:rFonts w:ascii="Times New Roman" w:hAnsi="Times New Roman"/>
          <w:sz w:val="19"/>
          <w:szCs w:val="19"/>
        </w:rPr>
        <w:t xml:space="preserve"> и микроуровне;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основные понятия, категории и инструменты финансовой теории и прикладных финансовых дисциплин;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хозяйствования;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расчета.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институты на микр</w:t>
      </w:r>
      <w:proofErr w:type="gramStart"/>
      <w:r w:rsidRPr="00E038D9">
        <w:rPr>
          <w:rFonts w:ascii="Times New Roman" w:hAnsi="Times New Roman"/>
          <w:sz w:val="19"/>
          <w:szCs w:val="19"/>
        </w:rPr>
        <w:t>о-</w:t>
      </w:r>
      <w:proofErr w:type="gramEnd"/>
      <w:r w:rsidRPr="00E038D9">
        <w:rPr>
          <w:rFonts w:ascii="Times New Roman" w:hAnsi="Times New Roman"/>
          <w:sz w:val="19"/>
          <w:szCs w:val="19"/>
        </w:rPr>
        <w:t xml:space="preserve"> и макроуровне;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 w:rsidRPr="00E038D9">
        <w:rPr>
          <w:rFonts w:ascii="Times New Roman" w:hAnsi="Times New Roman"/>
          <w:sz w:val="19"/>
          <w:szCs w:val="19"/>
        </w:rPr>
        <w:t>дств дл</w:t>
      </w:r>
      <w:proofErr w:type="gramEnd"/>
      <w:r w:rsidRPr="00E038D9">
        <w:rPr>
          <w:rFonts w:ascii="Times New Roman" w:hAnsi="Times New Roman"/>
          <w:sz w:val="19"/>
          <w:szCs w:val="19"/>
        </w:rPr>
        <w:t>я обработки финансово-экономических данных в соответствии с поставленной задачей, анализировать результаты расчетов и обосновывать полученные выводы;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E038D9" w:rsidRPr="00E038D9" w:rsidRDefault="00E038D9" w:rsidP="00E038D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методологией экономического исследования;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E038D9" w:rsidRPr="00E038D9" w:rsidRDefault="00E038D9" w:rsidP="00E038D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 различных организационно-правовых форм.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038D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организаций», «Практикум по управлению личными финансами», «Организация финансовой деятельности», «Финансовые риски»,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038D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038D9" w:rsidRPr="00E038D9" w:rsidRDefault="00E038D9" w:rsidP="00E038D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b/>
          <w:sz w:val="19"/>
          <w:szCs w:val="19"/>
        </w:rPr>
        <w:t>Цель</w:t>
      </w:r>
      <w:r w:rsidRPr="00E038D9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E038D9" w:rsidRPr="00E038D9" w:rsidRDefault="00E038D9" w:rsidP="00E038D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b/>
          <w:sz w:val="19"/>
          <w:szCs w:val="19"/>
        </w:rPr>
        <w:t>Задачи</w:t>
      </w:r>
      <w:r w:rsidRPr="00E038D9">
        <w:rPr>
          <w:rFonts w:ascii="Times New Roman" w:hAnsi="Times New Roman"/>
          <w:sz w:val="19"/>
          <w:szCs w:val="19"/>
        </w:rPr>
        <w:t xml:space="preserve"> курса: </w:t>
      </w:r>
    </w:p>
    <w:p w:rsidR="00E038D9" w:rsidRPr="00E038D9" w:rsidRDefault="00E038D9" w:rsidP="00E038D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E038D9" w:rsidRPr="00E038D9" w:rsidRDefault="00E038D9" w:rsidP="00E038D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E038D9" w:rsidRPr="00E038D9" w:rsidRDefault="00E038D9" w:rsidP="00E038D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E038D9" w:rsidRPr="00E038D9" w:rsidRDefault="00E038D9" w:rsidP="00E038D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E038D9" w:rsidRDefault="00E038D9" w:rsidP="00CE5E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038D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1"/>
        <w:gridCol w:w="2721"/>
        <w:gridCol w:w="1617"/>
        <w:gridCol w:w="1617"/>
      </w:tblGrid>
      <w:tr w:rsidR="00E038D9" w:rsidRPr="00E038D9" w:rsidTr="00E038D9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038D9" w:rsidRPr="00E038D9" w:rsidTr="00E038D9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506E5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506E5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E038D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финансово-экономических показателей деятельности организации; о</w:t>
            </w:r>
            <w:r w:rsidRPr="00E038D9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 xml:space="preserve">боснования принимаемых управленческих решении 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Доклад.</w:t>
            </w:r>
          </w:p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</w:tbl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CE5E2C" w:rsidRDefault="00CE5E2C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E5E2C" w:rsidRDefault="00CE5E2C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038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038D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151"/>
        <w:gridCol w:w="1135"/>
      </w:tblGrid>
      <w:tr w:rsidR="00E038D9" w:rsidRPr="00E038D9" w:rsidTr="00E038D9">
        <w:trPr>
          <w:trHeight w:val="203"/>
        </w:trPr>
        <w:tc>
          <w:tcPr>
            <w:tcW w:w="50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038D9" w:rsidRPr="00E038D9" w:rsidTr="00E038D9">
        <w:trPr>
          <w:trHeight w:val="350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038D9" w:rsidRPr="00E038D9" w:rsidTr="00E038D9">
        <w:trPr>
          <w:trHeight w:val="1"/>
        </w:trPr>
        <w:tc>
          <w:tcPr>
            <w:tcW w:w="50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038D9" w:rsidRPr="00E038D9" w:rsidTr="00E038D9">
        <w:trPr>
          <w:trHeight w:val="1"/>
        </w:trPr>
        <w:tc>
          <w:tcPr>
            <w:tcW w:w="1049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38D9" w:rsidRPr="00E038D9" w:rsidRDefault="00E038D9" w:rsidP="00E038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E038D9" w:rsidRPr="00E038D9" w:rsidTr="00E038D9">
        <w:trPr>
          <w:trHeight w:val="825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E038D9" w:rsidRPr="00E038D9" w:rsidTr="00E038D9">
        <w:trPr>
          <w:trHeight w:val="34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>1.1. Сущность и функции финансов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038D9" w:rsidRPr="00E038D9" w:rsidTr="00E038D9">
        <w:trPr>
          <w:trHeight w:val="49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1.2. Финансовая система государства. Финансовая политика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038D9" w:rsidRPr="00E038D9" w:rsidTr="00E038D9">
        <w:trPr>
          <w:trHeight w:val="334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1.3. Управление финансами. Финансовый контроль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038D9" w:rsidRPr="00E038D9" w:rsidTr="00E038D9">
        <w:trPr>
          <w:trHeight w:val="412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1.4. Финансовое планирование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038D9" w:rsidRPr="00E038D9" w:rsidTr="00E038D9">
        <w:trPr>
          <w:trHeight w:val="1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038D9" w:rsidRPr="00E038D9" w:rsidTr="00E038D9">
        <w:trPr>
          <w:trHeight w:val="488"/>
        </w:trPr>
        <w:tc>
          <w:tcPr>
            <w:tcW w:w="50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E038D9">
              <w:rPr>
                <w:rFonts w:ascii="Times New Roman" w:hAnsi="Times New Roman"/>
                <w:sz w:val="19"/>
                <w:szCs w:val="19"/>
              </w:rPr>
              <w:t xml:space="preserve">Государственный бюджет и бюджетное устройство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038D9" w:rsidRPr="00E038D9" w:rsidTr="00E038D9">
        <w:trPr>
          <w:trHeight w:val="291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E038D9">
              <w:rPr>
                <w:rFonts w:ascii="Times New Roman" w:hAnsi="Times New Roman"/>
                <w:sz w:val="19"/>
                <w:szCs w:val="19"/>
              </w:rPr>
              <w:t>Государственный кредит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038D9" w:rsidRPr="00E038D9" w:rsidTr="00E038D9">
        <w:trPr>
          <w:trHeight w:val="425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E038D9">
              <w:rPr>
                <w:rFonts w:ascii="Times New Roman" w:hAnsi="Times New Roman"/>
                <w:sz w:val="19"/>
                <w:szCs w:val="19"/>
              </w:rPr>
              <w:t>Внебюджетные фонды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038D9" w:rsidRPr="00E038D9" w:rsidTr="00E038D9">
        <w:trPr>
          <w:trHeight w:val="41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038D9" w:rsidRPr="00E038D9" w:rsidTr="00E038D9">
        <w:trPr>
          <w:trHeight w:val="345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>3.1. Сущность и функции финансов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038D9" w:rsidRPr="00E038D9" w:rsidTr="00E038D9">
        <w:trPr>
          <w:trHeight w:val="66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038D9" w:rsidRPr="00E038D9" w:rsidTr="00E038D9">
        <w:trPr>
          <w:trHeight w:val="43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>3.3. Финансирование и кредитование капитальных вложений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038D9" w:rsidRPr="00E038D9" w:rsidTr="00E038D9">
        <w:trPr>
          <w:trHeight w:val="439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038D9" w:rsidRPr="00E038D9" w:rsidRDefault="00E038D9" w:rsidP="00E038D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E038D9">
              <w:rPr>
                <w:rFonts w:ascii="Times New Roman" w:hAnsi="Times New Roman"/>
                <w:bCs/>
                <w:sz w:val="19"/>
                <w:szCs w:val="19"/>
              </w:rPr>
              <w:t>Контроль (экзамен)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038D9" w:rsidRPr="00E038D9" w:rsidTr="00E038D9">
        <w:trPr>
          <w:trHeight w:val="503"/>
        </w:trPr>
        <w:tc>
          <w:tcPr>
            <w:tcW w:w="50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E038D9" w:rsidRPr="00E038D9" w:rsidRDefault="00E038D9" w:rsidP="00E038D9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038D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038D9" w:rsidRPr="00E038D9" w:rsidRDefault="00E038D9" w:rsidP="00E038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E038D9" w:rsidRPr="00E038D9" w:rsidRDefault="00E038D9" w:rsidP="00E038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E038D9">
        <w:rPr>
          <w:rFonts w:ascii="Times New Roman" w:hAnsi="Times New Roman"/>
          <w:sz w:val="19"/>
          <w:szCs w:val="19"/>
        </w:rPr>
        <w:t>Выполнение практических творческих заданий</w:t>
      </w:r>
    </w:p>
    <w:p w:rsid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038D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82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8"/>
        <w:gridCol w:w="1312"/>
        <w:gridCol w:w="1969"/>
        <w:gridCol w:w="1525"/>
        <w:gridCol w:w="1375"/>
        <w:gridCol w:w="1228"/>
        <w:gridCol w:w="1105"/>
        <w:gridCol w:w="1275"/>
      </w:tblGrid>
      <w:tr w:rsidR="00E038D9" w:rsidRPr="00E038D9" w:rsidTr="00E038D9">
        <w:trPr>
          <w:trHeight w:val="259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E038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E038D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038D9" w:rsidRPr="00E038D9" w:rsidTr="00E038D9">
        <w:trPr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038D9" w:rsidRPr="00E038D9" w:rsidTr="00E038D9">
        <w:trPr>
          <w:trHeight w:val="141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</w:tr>
      <w:tr w:rsidR="00E038D9" w:rsidRPr="00E038D9" w:rsidTr="00E038D9">
        <w:trPr>
          <w:trHeight w:val="126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506E5E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 xml:space="preserve">Доклад 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038D9" w:rsidRPr="00E038D9" w:rsidTr="00E038D9">
        <w:trPr>
          <w:trHeight w:val="111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</w:tr>
      <w:tr w:rsidR="00E038D9" w:rsidRPr="00E038D9" w:rsidTr="00E038D9">
        <w:trPr>
          <w:trHeight w:val="59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506E5E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038D9" w:rsidRPr="00E038D9" w:rsidTr="00E038D9">
        <w:trPr>
          <w:trHeight w:val="84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506E5E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038D9" w:rsidRPr="00E038D9" w:rsidTr="00E038D9">
        <w:trPr>
          <w:trHeight w:val="329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</w:tr>
      <w:tr w:rsidR="00E038D9" w:rsidRPr="00E038D9" w:rsidTr="00E038D9">
        <w:trPr>
          <w:trHeight w:val="63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506E5E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038D9" w:rsidRPr="00E038D9" w:rsidRDefault="00E038D9" w:rsidP="00E038D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038D9" w:rsidRPr="00E038D9" w:rsidTr="00E038D9">
        <w:trPr>
          <w:trHeight w:val="555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506E5E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038D9" w:rsidRPr="00E038D9" w:rsidTr="00E038D9">
        <w:trPr>
          <w:trHeight w:val="105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506E5E" w:rsidP="00E038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  <w:r w:rsidRPr="00E038D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5441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038D9" w:rsidRPr="00E038D9" w:rsidTr="00E038D9">
        <w:trPr>
          <w:trHeight w:val="300"/>
        </w:trPr>
        <w:tc>
          <w:tcPr>
            <w:tcW w:w="710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038D9" w:rsidRPr="00E038D9" w:rsidRDefault="00E038D9" w:rsidP="00E038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038D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038D9" w:rsidRPr="00E038D9" w:rsidRDefault="00E038D9" w:rsidP="00E038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Косов. - 2-е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- 303 с. - ISBN 978-5-238-02355-7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http://biblioclub.ru/index.php?page=book&amp;id=118960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>, А.С.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А.С.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- 6-е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978-5-394-02006-3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http://biblioclub.ru/index.php?page=book&amp;id=495804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6A2E31">
        <w:rPr>
          <w:rFonts w:ascii="Times New Roman" w:hAnsi="Times New Roman"/>
          <w:sz w:val="19"/>
          <w:szCs w:val="19"/>
        </w:rPr>
        <w:t>Финансы, денежное обращение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 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И.М. </w:t>
      </w:r>
      <w:proofErr w:type="spellStart"/>
      <w:r w:rsidRPr="006A2E31">
        <w:rPr>
          <w:rFonts w:ascii="Times New Roman" w:hAnsi="Times New Roman"/>
          <w:sz w:val="19"/>
          <w:szCs w:val="19"/>
        </w:rPr>
        <w:t>Подколзина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А.А. Гладилин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- 186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6A2E3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http://biblioclub.ru/index.php?page=book&amp;id=438860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A2E31">
        <w:rPr>
          <w:rFonts w:ascii="Times New Roman" w:hAnsi="Times New Roman"/>
          <w:sz w:val="19"/>
          <w:szCs w:val="19"/>
        </w:rPr>
        <w:t>Костина, Р.В. Финансовые стратегии компаний АПК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Директ</w:t>
      </w:r>
      <w:proofErr w:type="spellEnd"/>
      <w:r w:rsidRPr="006A2E31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</w:p>
    <w:p w:rsidR="00E038D9" w:rsidRPr="00E038D9" w:rsidRDefault="00E038D9" w:rsidP="00E038D9">
      <w:pPr>
        <w:spacing w:line="240" w:lineRule="auto"/>
        <w:ind w:firstLine="709"/>
        <w:rPr>
          <w:sz w:val="19"/>
          <w:szCs w:val="19"/>
        </w:rPr>
      </w:pPr>
    </w:p>
    <w:p w:rsidR="005E14C5" w:rsidRPr="00E038D9" w:rsidRDefault="005E14C5" w:rsidP="00E038D9">
      <w:pPr>
        <w:tabs>
          <w:tab w:val="left" w:pos="3647"/>
        </w:tabs>
        <w:rPr>
          <w:rFonts w:ascii="Times New Roman" w:hAnsi="Times New Roman"/>
          <w:sz w:val="19"/>
          <w:szCs w:val="19"/>
          <w:lang w:eastAsia="ru-RU"/>
        </w:rPr>
      </w:pPr>
    </w:p>
    <w:p w:rsidR="005E14C5" w:rsidRPr="005E14C5" w:rsidRDefault="005E14C5" w:rsidP="005E14C5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lastRenderedPageBreak/>
        <w:t>5.3. ПРОГРАММА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caps/>
          <w:sz w:val="19"/>
          <w:szCs w:val="19"/>
          <w:lang w:eastAsia="ru-RU"/>
        </w:rPr>
        <w:t>«Экономика организации»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5E14C5">
        <w:rPr>
          <w:rFonts w:ascii="Times New Roman" w:hAnsi="Times New Roman"/>
          <w:sz w:val="19"/>
          <w:szCs w:val="19"/>
        </w:rPr>
        <w:t>Экономика организации</w:t>
      </w:r>
      <w:r w:rsidRPr="005E14C5">
        <w:rPr>
          <w:rFonts w:ascii="Times New Roman" w:hAnsi="Times New Roman"/>
          <w:sz w:val="19"/>
          <w:szCs w:val="19"/>
          <w:lang w:eastAsia="ru-RU"/>
        </w:rPr>
        <w:t xml:space="preserve">», как и другие дисциплины модуля, </w:t>
      </w:r>
      <w:r w:rsidRPr="005E14C5">
        <w:rPr>
          <w:rFonts w:ascii="Times New Roman" w:hAnsi="Times New Roman"/>
          <w:sz w:val="19"/>
          <w:szCs w:val="19"/>
        </w:rPr>
        <w:t>служит формированию профессиональных компетенций студента: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E14C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5E14C5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5E14C5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 xml:space="preserve">-основные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 xml:space="preserve">-факторы, влияющие на хозяйственную деятельность предприятий в условиях рынка и конкуренции; 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-особенности различных видов производственных ресурсов предприятия;</w:t>
      </w:r>
    </w:p>
    <w:p w:rsidR="005E14C5" w:rsidRPr="005E14C5" w:rsidRDefault="005E14C5" w:rsidP="005E14C5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-современные подходы к вопросам планирования деятельности предприятий;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-рассчитывать износ и амортизацию основных фондов предприятия;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-производить оценку рациональности использования ресурсов предприятия;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-выбирать направления инновационной и инвестиционной деятельности предприятия;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-осуществлять анализ хозяйственной деятельности предприятий;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 навыками:</w:t>
      </w:r>
    </w:p>
    <w:p w:rsidR="005E14C5" w:rsidRPr="005E14C5" w:rsidRDefault="005E14C5" w:rsidP="005E14C5">
      <w:pPr>
        <w:suppressAutoHyphens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ab/>
        <w:t>-организации производства на предприятии;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19"/>
          <w:szCs w:val="19"/>
        </w:rPr>
      </w:pPr>
      <w:r w:rsidRPr="005E14C5">
        <w:rPr>
          <w:rFonts w:ascii="Times New Roman" w:hAnsi="Times New Roman"/>
          <w:bCs/>
          <w:color w:val="000000"/>
          <w:sz w:val="19"/>
          <w:szCs w:val="19"/>
        </w:rPr>
        <w:t>-</w:t>
      </w:r>
      <w:r w:rsidRPr="005E14C5">
        <w:rPr>
          <w:rFonts w:ascii="Times New Roman" w:hAnsi="Times New Roman"/>
          <w:color w:val="000000"/>
          <w:sz w:val="19"/>
          <w:szCs w:val="19"/>
        </w:rPr>
        <w:t xml:space="preserve">проектирования наиболее эффективного для предприятия варианта структуры управления; </w:t>
      </w:r>
    </w:p>
    <w:p w:rsidR="005E14C5" w:rsidRPr="005E14C5" w:rsidRDefault="005E14C5" w:rsidP="005E14C5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color w:val="000000"/>
          <w:sz w:val="19"/>
          <w:szCs w:val="19"/>
        </w:rPr>
        <w:t>-</w:t>
      </w:r>
      <w:r w:rsidRPr="005E14C5">
        <w:rPr>
          <w:rFonts w:ascii="Times New Roman" w:hAnsi="Times New Roman"/>
          <w:sz w:val="19"/>
          <w:szCs w:val="19"/>
        </w:rPr>
        <w:t>определения потребности предприятий в основных и оборотных средствах;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E14C5">
        <w:rPr>
          <w:rFonts w:ascii="Times New Roman" w:hAnsi="Times New Roman"/>
          <w:sz w:val="19"/>
          <w:szCs w:val="19"/>
        </w:rPr>
        <w:t>-работы с нормативной, специальной и законодательной литературой по экономике предприятий.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5E14C5">
        <w:rPr>
          <w:rFonts w:ascii="Times New Roman" w:hAnsi="Times New Roman"/>
          <w:sz w:val="19"/>
          <w:szCs w:val="19"/>
        </w:rPr>
        <w:t>Экономика организации</w:t>
      </w:r>
      <w:r w:rsidRPr="005E14C5">
        <w:rPr>
          <w:rFonts w:ascii="Times New Roman" w:hAnsi="Times New Roman"/>
          <w:sz w:val="19"/>
          <w:szCs w:val="19"/>
          <w:lang w:eastAsia="ru-RU"/>
        </w:rPr>
        <w:t>» относится к образовательному модулю «</w:t>
      </w:r>
      <w:r w:rsidRPr="005E14C5">
        <w:rPr>
          <w:rFonts w:ascii="Times New Roman" w:hAnsi="Times New Roman"/>
          <w:sz w:val="19"/>
          <w:szCs w:val="19"/>
        </w:rPr>
        <w:t>Основы экономической деятельности</w:t>
      </w:r>
      <w:r w:rsidRPr="005E14C5">
        <w:rPr>
          <w:rFonts w:ascii="Times New Roman" w:hAnsi="Times New Roman"/>
          <w:sz w:val="19"/>
          <w:szCs w:val="19"/>
          <w:lang w:eastAsia="ru-RU"/>
        </w:rPr>
        <w:t xml:space="preserve">». </w:t>
      </w:r>
      <w:r w:rsidRPr="005E14C5">
        <w:rPr>
          <w:rFonts w:ascii="Times New Roman" w:hAnsi="Times New Roman"/>
          <w:sz w:val="19"/>
          <w:szCs w:val="19"/>
        </w:rPr>
        <w:t>Дисциплина изучается в модуле после предшествующей дисциплины «Экономическая теория».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/>
          <w:sz w:val="19"/>
          <w:szCs w:val="19"/>
        </w:rPr>
        <w:t>Целями</w:t>
      </w:r>
      <w:r w:rsidRPr="005E14C5">
        <w:rPr>
          <w:rFonts w:ascii="Times New Roman" w:hAnsi="Times New Roman"/>
          <w:sz w:val="19"/>
          <w:szCs w:val="19"/>
        </w:rPr>
        <w:t xml:space="preserve"> освоения дисциплины «Экономика организации» является формирование у студентов знаний в области </w:t>
      </w:r>
      <w:r w:rsidRPr="005E14C5">
        <w:rPr>
          <w:rFonts w:ascii="Times New Roman" w:hAnsi="Times New Roman"/>
          <w:color w:val="000000"/>
          <w:sz w:val="19"/>
          <w:szCs w:val="19"/>
        </w:rPr>
        <w:t>экономики хозяйствующих субъектов</w:t>
      </w:r>
      <w:r w:rsidRPr="005E14C5">
        <w:rPr>
          <w:rFonts w:ascii="Times New Roman" w:hAnsi="Times New Roman"/>
          <w:sz w:val="19"/>
          <w:szCs w:val="19"/>
        </w:rPr>
        <w:t>.</w:t>
      </w:r>
    </w:p>
    <w:p w:rsidR="005E14C5" w:rsidRPr="005E14C5" w:rsidRDefault="005E14C5" w:rsidP="005E14C5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/>
          <w:sz w:val="19"/>
          <w:szCs w:val="19"/>
        </w:rPr>
        <w:t>Задачи</w:t>
      </w:r>
      <w:r w:rsidRPr="005E14C5">
        <w:rPr>
          <w:rFonts w:ascii="Times New Roman" w:hAnsi="Times New Roman"/>
          <w:sz w:val="19"/>
          <w:szCs w:val="19"/>
        </w:rPr>
        <w:t xml:space="preserve"> дисциплины: </w:t>
      </w:r>
      <w:r w:rsidRPr="005E14C5">
        <w:rPr>
          <w:rFonts w:ascii="Times New Roman" w:hAnsi="Times New Roman"/>
          <w:color w:val="000000"/>
          <w:sz w:val="19"/>
          <w:szCs w:val="19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5E14C5" w:rsidRPr="005E14C5" w:rsidRDefault="005E14C5" w:rsidP="005E14C5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0"/>
        <w:gridCol w:w="2404"/>
        <w:gridCol w:w="1661"/>
        <w:gridCol w:w="2154"/>
        <w:gridCol w:w="1764"/>
        <w:gridCol w:w="1714"/>
      </w:tblGrid>
      <w:tr w:rsidR="005E14C5" w:rsidRPr="005E14C5" w:rsidTr="005E14C5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E14C5" w:rsidRPr="005E14C5" w:rsidTr="005E14C5">
        <w:trPr>
          <w:trHeight w:val="2381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ПК-4</w:t>
            </w:r>
          </w:p>
          <w:p w:rsidR="005E14C5" w:rsidRPr="005E14C5" w:rsidRDefault="005E14C5" w:rsidP="005E14C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5E14C5" w:rsidRPr="005E14C5" w:rsidTr="005E14C5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Навыки применения 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56"/>
        <w:gridCol w:w="1084"/>
        <w:gridCol w:w="1390"/>
        <w:gridCol w:w="1544"/>
        <w:gridCol w:w="1348"/>
        <w:gridCol w:w="971"/>
      </w:tblGrid>
      <w:tr w:rsidR="005E14C5" w:rsidRPr="005E14C5" w:rsidTr="005E14C5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ине</w:t>
            </w:r>
          </w:p>
        </w:tc>
      </w:tr>
      <w:tr w:rsidR="005E14C5" w:rsidRPr="005E14C5" w:rsidTr="005E14C5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9362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2 семестр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1. Предприятие в условиях рыночной экономики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1.2. Продукт предприятия: сущность, содержание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84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1.3. Структура предприятий, типы структур и производства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2. Производственные ресурсы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2.1. Основные средства и показатели их использования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2.2. Оборотные средства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3.1. Себестоимость продукции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3.2. Доходы. Прибыль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3.3. Организация производства. Производственная мощность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3.4. Управление предприятием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3.5. Качество и конкурентоспособность продукта в условиях развития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4.1. Капитал предприятия: сущность, виды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4.2. Инвестиционная деятельность предприятия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4.3. Аналитическая деятельность на предприятии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6,5</w:t>
            </w:r>
          </w:p>
        </w:tc>
      </w:tr>
      <w:tr w:rsidR="005E14C5" w:rsidRPr="005E14C5" w:rsidTr="005E14C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5E14C5" w:rsidRPr="005E14C5" w:rsidTr="005E14C5">
        <w:trPr>
          <w:trHeight w:val="75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5E14C5" w:rsidRPr="005E14C5" w:rsidRDefault="005E14C5" w:rsidP="005E14C5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E14C5" w:rsidRPr="005E14C5" w:rsidRDefault="005E14C5" w:rsidP="005E14C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5E14C5" w:rsidRPr="005E14C5" w:rsidRDefault="005E14C5" w:rsidP="005E14C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320"/>
        <w:gridCol w:w="1849"/>
        <w:gridCol w:w="152"/>
        <w:gridCol w:w="1542"/>
        <w:gridCol w:w="1388"/>
        <w:gridCol w:w="1235"/>
        <w:gridCol w:w="929"/>
        <w:gridCol w:w="1627"/>
      </w:tblGrid>
      <w:tr w:rsidR="005E14C5" w:rsidRPr="005E14C5" w:rsidTr="005E14C5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E14C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E14C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5E14C5" w:rsidRPr="005E14C5" w:rsidTr="005E14C5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E14C5" w:rsidRPr="005E14C5" w:rsidTr="005E14C5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Предприятие в условиях рыночной экономики</w:t>
            </w:r>
          </w:p>
        </w:tc>
      </w:tr>
      <w:tr w:rsidR="005E14C5" w:rsidRPr="005E14C5" w:rsidTr="005E14C5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E14C5" w:rsidRPr="005E14C5" w:rsidTr="005E14C5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Производственные ресурсы предприятия</w:t>
            </w:r>
          </w:p>
        </w:tc>
      </w:tr>
      <w:tr w:rsidR="005E14C5" w:rsidRPr="005E14C5" w:rsidTr="005E14C5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6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E14C5" w:rsidRPr="005E14C5" w:rsidTr="005E14C5">
        <w:trPr>
          <w:trHeight w:val="126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</w:t>
            </w: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Хозяйственная деятельность предприятия, условия совершенствования</w:t>
            </w:r>
          </w:p>
        </w:tc>
      </w:tr>
      <w:tr w:rsidR="005E14C5" w:rsidRPr="005E14C5" w:rsidTr="005E14C5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E14C5" w:rsidRPr="005E14C5" w:rsidTr="005E14C5">
        <w:trPr>
          <w:trHeight w:val="405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4. Финансовые ресурсы. Инвестиционная деятельность предприятия</w:t>
            </w:r>
          </w:p>
        </w:tc>
      </w:tr>
      <w:tr w:rsidR="005E14C5" w:rsidRPr="005E14C5" w:rsidTr="005E14C5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4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20-20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5E14C5" w:rsidRPr="005E14C5" w:rsidTr="005E14C5">
        <w:trPr>
          <w:trHeight w:val="300"/>
        </w:trPr>
        <w:tc>
          <w:tcPr>
            <w:tcW w:w="16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37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19"/>
          <w:szCs w:val="19"/>
        </w:rPr>
      </w:pPr>
      <w:r w:rsidRPr="00CF1155">
        <w:rPr>
          <w:rFonts w:ascii="Times New Roman" w:hAnsi="Times New Roman"/>
          <w:b/>
          <w:sz w:val="19"/>
          <w:szCs w:val="19"/>
        </w:rPr>
        <w:t>7. Учебно-методическое и информационное обеспечение дисциплины</w:t>
      </w:r>
      <w:r w:rsidRPr="005C35D9">
        <w:rPr>
          <w:rFonts w:ascii="Times New Roman" w:hAnsi="Times New Roman"/>
          <w:b/>
          <w:sz w:val="19"/>
          <w:szCs w:val="19"/>
        </w:rPr>
        <w:t xml:space="preserve"> 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, А.Н. Экономика предприятия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А.Н.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Изд. 3-е, стер.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C138D">
        <w:rPr>
          <w:rFonts w:ascii="Times New Roman" w:hAnsi="Times New Roman"/>
          <w:sz w:val="19"/>
          <w:szCs w:val="19"/>
        </w:rPr>
        <w:t>Директ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-Медиа, 2017. - 101 с. : ил., табл.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978-5-4475-9258-5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http://biblioclub.ru/index.php?page=book&amp;id=473320</w:t>
        </w:r>
      </w:hyperlink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 Экономика предприятия</w:t>
      </w:r>
      <w:r w:rsidRPr="008C138D">
        <w:rPr>
          <w:rFonts w:ascii="Times New Roman" w:hAnsi="Times New Roman"/>
          <w:sz w:val="19"/>
          <w:szCs w:val="19"/>
        </w:rPr>
        <w:t xml:space="preserve">: учебное пособие / О.Н. </w:t>
      </w:r>
      <w:proofErr w:type="spellStart"/>
      <w:r w:rsidRPr="008C138D">
        <w:rPr>
          <w:rFonts w:ascii="Times New Roman" w:hAnsi="Times New Roman"/>
          <w:sz w:val="19"/>
          <w:szCs w:val="19"/>
        </w:rPr>
        <w:t>Кусакина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О.А. Чередниченко,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- 131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http://biblioclub.ru/index.php?page=book&amp;id=438665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CE5E2C" w:rsidRPr="008C138D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8C138D">
        <w:rPr>
          <w:rFonts w:ascii="Times New Roman" w:hAnsi="Times New Roman"/>
          <w:sz w:val="19"/>
          <w:szCs w:val="19"/>
        </w:rPr>
        <w:t>Экономика и управление на предприятии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Р.С. Голов, В.Ю. </w:t>
      </w:r>
      <w:proofErr w:type="spellStart"/>
      <w:r w:rsidRPr="008C138D">
        <w:rPr>
          <w:rFonts w:ascii="Times New Roman" w:hAnsi="Times New Roman"/>
          <w:sz w:val="19"/>
          <w:szCs w:val="19"/>
        </w:rPr>
        <w:t>Теплышев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Е.А. Ерохина ; ред.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- 400 с. : табл., граф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схем.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978-5-394-02159-6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http://biblioclub.ru/index.php?page=book&amp;id=450718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8C138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>, А.А. 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А.А.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ТУСУР, 2017. - 225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http://biblioclub.ru/index.php?page=book&amp;id=481098</w:t>
        </w:r>
      </w:hyperlink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8C138D">
        <w:rPr>
          <w:rFonts w:ascii="Times New Roman" w:hAnsi="Times New Roman"/>
          <w:sz w:val="19"/>
          <w:szCs w:val="19"/>
        </w:rPr>
        <w:t>Голов, Р.С. Организация производства, экономика и управление в промышленности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Р.С. Голов,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А.В. </w:t>
      </w:r>
      <w:proofErr w:type="spellStart"/>
      <w:r w:rsidRPr="008C138D">
        <w:rPr>
          <w:rFonts w:ascii="Times New Roman" w:hAnsi="Times New Roman"/>
          <w:sz w:val="19"/>
          <w:szCs w:val="19"/>
        </w:rPr>
        <w:t>Мыльник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- 858 с. : табл., схем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граф.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978-5-394-02667-6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http://biblioclub.ru/index.php?page=book&amp;id=452544</w:t>
        </w:r>
      </w:hyperlink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, О.В. Основы коммерческой деятельности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О.В.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http://biblioclub.ru/index.php?page=book&amp;id=452588</w:t>
        </w:r>
      </w:hyperlink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8C138D">
        <w:rPr>
          <w:rFonts w:ascii="Times New Roman" w:hAnsi="Times New Roman"/>
          <w:sz w:val="19"/>
          <w:szCs w:val="19"/>
        </w:rPr>
        <w:t xml:space="preserve"> Чередниченко, О.А. Экономика фирмы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http://biblioclub.ru/index.php?page=book&amp;id=438661</w:t>
        </w:r>
      </w:hyperlink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8C138D">
        <w:rPr>
          <w:rFonts w:ascii="Times New Roman" w:hAnsi="Times New Roman"/>
          <w:sz w:val="19"/>
          <w:szCs w:val="19"/>
        </w:rPr>
        <w:t>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: в 2 ч. / М.А. Лукашенко, Ю.Г. </w:t>
      </w:r>
      <w:proofErr w:type="spellStart"/>
      <w:r w:rsidRPr="008C138D">
        <w:rPr>
          <w:rFonts w:ascii="Times New Roman" w:hAnsi="Times New Roman"/>
          <w:sz w:val="19"/>
          <w:szCs w:val="19"/>
        </w:rPr>
        <w:t>Ионова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П.А. </w:t>
      </w:r>
      <w:proofErr w:type="spellStart"/>
      <w:r w:rsidRPr="008C138D">
        <w:rPr>
          <w:rFonts w:ascii="Times New Roman" w:hAnsi="Times New Roman"/>
          <w:sz w:val="19"/>
          <w:szCs w:val="19"/>
        </w:rPr>
        <w:t>Михненко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978-5-4257-0257-9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http://biblioclub.ru/index.php?page=book&amp;id=455418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BatangChe" w:hAnsi="Times New Roman"/>
          <w:b/>
          <w:bCs/>
          <w:sz w:val="19"/>
          <w:szCs w:val="19"/>
        </w:rPr>
      </w:pPr>
    </w:p>
    <w:p w:rsidR="005E14C5" w:rsidRPr="005E14C5" w:rsidRDefault="005E14C5" w:rsidP="004C7F93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lastRenderedPageBreak/>
        <w:t>5.4. ПРОГРАММА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5E14C5">
        <w:rPr>
          <w:rFonts w:ascii="Times New Roman" w:hAnsi="Times New Roman"/>
          <w:b/>
          <w:sz w:val="19"/>
          <w:szCs w:val="19"/>
        </w:rPr>
        <w:t>ФИНАНСЫ ОРГАНИЗАЦИИ»</w:t>
      </w:r>
    </w:p>
    <w:p w:rsidR="005E14C5" w:rsidRPr="005E14C5" w:rsidRDefault="005E14C5" w:rsidP="005E14C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65739" w:rsidRPr="00C65739" w:rsidRDefault="00C65739" w:rsidP="00C6573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573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C65739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C65739">
        <w:rPr>
          <w:rFonts w:ascii="Times New Roman" w:hAnsi="Times New Roman"/>
          <w:sz w:val="19"/>
          <w:szCs w:val="19"/>
        </w:rPr>
        <w:t xml:space="preserve">). 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C65739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C65739" w:rsidRPr="00C65739" w:rsidRDefault="00C65739" w:rsidP="00C65739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C65739" w:rsidRPr="00C65739" w:rsidRDefault="00C65739" w:rsidP="00C65739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C65739" w:rsidRPr="00C65739" w:rsidRDefault="00C65739" w:rsidP="00C657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 w:rsidRPr="00C65739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C65739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C65739" w:rsidRPr="00C65739" w:rsidRDefault="00C65739" w:rsidP="00C6573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содержание основных понятий финансов организаций;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особенности инвестиционной деятельности организаций;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сущность, виды и методы финансового планирования и прогнозирования организаций;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особенности формирования стратегических и тактических финансовых планов организаций различных форм собственности.</w:t>
      </w:r>
    </w:p>
    <w:p w:rsidR="00C65739" w:rsidRPr="00C65739" w:rsidRDefault="00C65739" w:rsidP="00C6573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65739" w:rsidRPr="00C65739" w:rsidRDefault="00C65739" w:rsidP="00C6573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осуществлять разработку финансовых планов организаций;</w:t>
      </w:r>
    </w:p>
    <w:p w:rsidR="00C65739" w:rsidRPr="00C65739" w:rsidRDefault="00C65739" w:rsidP="00C6573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формировать финансовые взаимоотношения с организациями, органами государственной власти и местного самоуправления;</w:t>
      </w:r>
    </w:p>
    <w:p w:rsidR="00C65739" w:rsidRPr="00C65739" w:rsidRDefault="00C65739" w:rsidP="00C6573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C65739" w:rsidRPr="00C65739" w:rsidRDefault="00C65739" w:rsidP="00C6573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навыками составления финансовых планов хозяйствующих субъектов (по отраслям);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навыками решения финансово-экономических вопросов на уровне хозяйствующих субъектов;</w:t>
      </w:r>
    </w:p>
    <w:p w:rsidR="00C65739" w:rsidRPr="00C65739" w:rsidRDefault="00C65739" w:rsidP="00C6573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навыками разработки мероприятий по повышению эффективности финансово-хозяйственной деятельности организаций.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573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финансовые продукты», «Международные финансы», «Практикум по управлению личными финансами», «Организация финансовой деятельности», «Финансовый менеджмент»,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573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C65739" w:rsidRPr="00C65739" w:rsidRDefault="00C65739" w:rsidP="00C6573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 xml:space="preserve">Целью освоения дисциплины «Финансы организаций» является формирование у студентов знаний в области планирования и организации финансов организаций, а также получение </w:t>
      </w:r>
      <w:proofErr w:type="gramStart"/>
      <w:r w:rsidRPr="00C65739">
        <w:rPr>
          <w:rFonts w:ascii="Times New Roman" w:hAnsi="Times New Roman"/>
          <w:sz w:val="19"/>
          <w:szCs w:val="19"/>
        </w:rPr>
        <w:t>достаточно системных</w:t>
      </w:r>
      <w:proofErr w:type="gramEnd"/>
      <w:r w:rsidRPr="00C65739">
        <w:rPr>
          <w:rFonts w:ascii="Times New Roman" w:hAnsi="Times New Roman"/>
          <w:sz w:val="19"/>
          <w:szCs w:val="19"/>
        </w:rPr>
        <w:t xml:space="preserve"> знаний в области оценки эффективности финансовых операций хозяйствующих субъектов.</w:t>
      </w:r>
    </w:p>
    <w:p w:rsidR="00C65739" w:rsidRPr="00C65739" w:rsidRDefault="00C65739" w:rsidP="00C6573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b/>
          <w:sz w:val="19"/>
          <w:szCs w:val="19"/>
        </w:rPr>
        <w:t>Задачи</w:t>
      </w:r>
      <w:r w:rsidRPr="00C65739">
        <w:rPr>
          <w:rFonts w:ascii="Times New Roman" w:hAnsi="Times New Roman"/>
          <w:sz w:val="19"/>
          <w:szCs w:val="19"/>
        </w:rPr>
        <w:t xml:space="preserve"> курса: </w:t>
      </w:r>
    </w:p>
    <w:p w:rsidR="00C65739" w:rsidRPr="00C65739" w:rsidRDefault="00C65739" w:rsidP="00C6573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изучение содержания основных категорий финансов организаций;</w:t>
      </w:r>
    </w:p>
    <w:p w:rsidR="00C65739" w:rsidRPr="00C65739" w:rsidRDefault="00C65739" w:rsidP="00C6573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C65739" w:rsidRPr="00C65739" w:rsidRDefault="00C65739" w:rsidP="00C6573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C65739" w:rsidRPr="00C65739" w:rsidRDefault="00C65739" w:rsidP="00C6573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изучение особенностей инвестиционной деятельности организаций;</w:t>
      </w:r>
    </w:p>
    <w:p w:rsidR="00C65739" w:rsidRDefault="00C65739" w:rsidP="00CE5E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CE5E2C" w:rsidRPr="00CE5E2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573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401"/>
        <w:gridCol w:w="1639"/>
        <w:gridCol w:w="2183"/>
        <w:gridCol w:w="1617"/>
        <w:gridCol w:w="1617"/>
      </w:tblGrid>
      <w:tr w:rsidR="00C65739" w:rsidRPr="00C65739" w:rsidTr="008936B0">
        <w:trPr>
          <w:trHeight w:val="432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C65739" w:rsidRPr="00C65739" w:rsidTr="008936B0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 расчета стоимости экономико-финансовых решений, оценивая потенциальные риски и </w:t>
            </w: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подбора финансовых продуктов и услуг.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506E5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ОР.2.</w:t>
            </w:r>
            <w:r w:rsidR="00506E5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C6573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контроля финансово-экономических показателей </w:t>
            </w:r>
            <w:r w:rsidRPr="00C6573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деятельности организации; о</w:t>
            </w:r>
            <w:r w:rsidRPr="00C65739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>Тест.</w:t>
            </w:r>
          </w:p>
        </w:tc>
      </w:tr>
    </w:tbl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5739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6573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60"/>
        <w:gridCol w:w="939"/>
        <w:gridCol w:w="938"/>
        <w:gridCol w:w="1345"/>
        <w:gridCol w:w="1162"/>
        <w:gridCol w:w="1147"/>
      </w:tblGrid>
      <w:tr w:rsidR="00C65739" w:rsidRPr="00C65739" w:rsidTr="00506E5E">
        <w:trPr>
          <w:trHeight w:val="203"/>
        </w:trPr>
        <w:tc>
          <w:tcPr>
            <w:tcW w:w="4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65739" w:rsidRPr="00C65739" w:rsidTr="00506E5E">
        <w:trPr>
          <w:trHeight w:val="246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65739" w:rsidRPr="00C65739" w:rsidTr="00506E5E">
        <w:trPr>
          <w:trHeight w:val="1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06E5E" w:rsidRPr="00C65739" w:rsidTr="00506E5E">
        <w:trPr>
          <w:trHeight w:val="200"/>
        </w:trPr>
        <w:tc>
          <w:tcPr>
            <w:tcW w:w="9360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06E5E" w:rsidRPr="00C65739" w:rsidRDefault="00506E5E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C65739" w:rsidRPr="00C65739" w:rsidTr="00506E5E">
        <w:trPr>
          <w:trHeight w:val="4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C65739" w:rsidRPr="00C65739" w:rsidTr="00506E5E">
        <w:trPr>
          <w:trHeight w:val="56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65739" w:rsidRPr="00C65739" w:rsidTr="00506E5E">
        <w:trPr>
          <w:trHeight w:val="54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 xml:space="preserve">1.2. Финансовая служба в </w:t>
            </w:r>
            <w:proofErr w:type="spellStart"/>
            <w:r w:rsidRPr="00C65739">
              <w:rPr>
                <w:rFonts w:ascii="Times New Roman" w:hAnsi="Times New Roman"/>
                <w:sz w:val="19"/>
                <w:szCs w:val="19"/>
              </w:rPr>
              <w:t>оргструктуре</w:t>
            </w:r>
            <w:proofErr w:type="spellEnd"/>
            <w:r w:rsidRPr="00C65739">
              <w:rPr>
                <w:rFonts w:ascii="Times New Roman" w:hAnsi="Times New Roman"/>
                <w:sz w:val="19"/>
                <w:szCs w:val="19"/>
              </w:rPr>
              <w:t xml:space="preserve"> управления организацией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65739" w:rsidRPr="00C65739" w:rsidTr="00506E5E">
        <w:trPr>
          <w:trHeight w:val="1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C65739" w:rsidRPr="00C65739" w:rsidTr="00506E5E">
        <w:trPr>
          <w:trHeight w:val="6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65739" w:rsidRPr="00C65739" w:rsidTr="00506E5E">
        <w:trPr>
          <w:trHeight w:val="29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Методы финансового планирования деятельности хозяйствующего субъекта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C65739" w:rsidRPr="00C65739" w:rsidTr="00506E5E">
        <w:trPr>
          <w:trHeight w:val="614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Финансовый план организации: структура и показатели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C65739" w:rsidRPr="00C65739" w:rsidTr="00506E5E">
        <w:trPr>
          <w:trHeight w:val="34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</w:rPr>
              <w:t>Раздел 3. Отраслевые особенности финансов организации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C65739" w:rsidRPr="00C65739" w:rsidTr="00506E5E">
        <w:trPr>
          <w:trHeight w:val="66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3.1.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C65739" w:rsidRPr="00C65739" w:rsidTr="00506E5E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C65739" w:rsidRPr="00C65739" w:rsidTr="00506E5E">
        <w:trPr>
          <w:trHeight w:val="69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3.3.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сельского хозяйства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C65739" w:rsidRPr="00C65739" w:rsidTr="00506E5E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3.4.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торговли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C65739" w:rsidRPr="00C65739" w:rsidTr="00506E5E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C65739">
              <w:rPr>
                <w:rFonts w:ascii="Times New Roman" w:hAnsi="Times New Roman"/>
                <w:bCs/>
                <w:sz w:val="19"/>
                <w:szCs w:val="19"/>
              </w:rPr>
              <w:t xml:space="preserve">3.5. </w:t>
            </w:r>
            <w:r w:rsidRPr="00C6573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финансово-кредитных организаций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C65739" w:rsidRPr="00C65739" w:rsidTr="00506E5E">
        <w:trPr>
          <w:trHeight w:val="50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C65739" w:rsidRPr="00C65739" w:rsidRDefault="00C65739" w:rsidP="00C65739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6573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C65739" w:rsidRPr="00C65739" w:rsidRDefault="00C65739" w:rsidP="00C6573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C65739" w:rsidRPr="00C65739" w:rsidRDefault="00C65739" w:rsidP="00C6573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C65739">
        <w:rPr>
          <w:rFonts w:ascii="Times New Roman" w:hAnsi="Times New Roman"/>
          <w:sz w:val="19"/>
          <w:szCs w:val="19"/>
        </w:rPr>
        <w:t>Выполнение практических творческих заданий</w:t>
      </w:r>
    </w:p>
    <w:p w:rsidR="00C65739" w:rsidRPr="00C65739" w:rsidRDefault="00C65739" w:rsidP="00C6573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6573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2"/>
        <w:gridCol w:w="1989"/>
        <w:gridCol w:w="1532"/>
        <w:gridCol w:w="1379"/>
        <w:gridCol w:w="1227"/>
        <w:gridCol w:w="1100"/>
        <w:gridCol w:w="1440"/>
      </w:tblGrid>
      <w:tr w:rsidR="00C65739" w:rsidRPr="00C65739" w:rsidTr="008936B0">
        <w:trPr>
          <w:trHeight w:val="35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C6573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C6573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C65739" w:rsidRPr="00C65739" w:rsidTr="008936B0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C65739" w:rsidRPr="00C65739" w:rsidTr="008936B0">
        <w:trPr>
          <w:trHeight w:val="141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</w:tr>
      <w:tr w:rsidR="00C65739" w:rsidRPr="00C65739" w:rsidTr="00C65739">
        <w:trPr>
          <w:trHeight w:val="126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506E5E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Собеседование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 xml:space="preserve">Опрос 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65739" w:rsidRPr="00C65739" w:rsidTr="00C65739">
        <w:trPr>
          <w:trHeight w:val="126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506E5E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задания</w:t>
            </w:r>
            <w:proofErr w:type="gramEnd"/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lastRenderedPageBreak/>
              <w:t>Кейс-задание</w:t>
            </w: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65739" w:rsidRPr="00C65739" w:rsidTr="008936B0">
        <w:trPr>
          <w:trHeight w:val="111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 xml:space="preserve">Раздел 2. Финансовое планирование деятельности хозяйствующего субъекта  </w:t>
            </w:r>
          </w:p>
        </w:tc>
      </w:tr>
      <w:tr w:rsidR="00C65739" w:rsidRPr="00C65739" w:rsidTr="00C65739">
        <w:trPr>
          <w:trHeight w:val="615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506E5E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65739" w:rsidRPr="00C65739" w:rsidTr="008936B0">
        <w:trPr>
          <w:trHeight w:val="329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C65739">
              <w:rPr>
                <w:rFonts w:ascii="Times New Roman" w:hAnsi="Times New Roman"/>
                <w:b/>
                <w:sz w:val="19"/>
                <w:szCs w:val="19"/>
              </w:rPr>
              <w:t>Отраслевые особенности финансов организации</w:t>
            </w:r>
          </w:p>
        </w:tc>
      </w:tr>
      <w:tr w:rsidR="00C65739" w:rsidRPr="00C65739" w:rsidTr="00C65739">
        <w:trPr>
          <w:trHeight w:val="68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506E5E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6573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65739" w:rsidRPr="00C65739" w:rsidTr="00C65739">
        <w:trPr>
          <w:trHeight w:val="711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506E5E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C657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C65739" w:rsidRPr="00C65739" w:rsidTr="008936B0">
        <w:trPr>
          <w:trHeight w:val="105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65739" w:rsidRPr="00C65739" w:rsidTr="008936B0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739" w:rsidRPr="00C65739" w:rsidRDefault="00C65739" w:rsidP="00C657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C65739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C65739" w:rsidRPr="00C65739" w:rsidRDefault="00C65739" w:rsidP="00C657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5E14C5" w:rsidRPr="005E14C5" w:rsidRDefault="005E14C5" w:rsidP="00CE5E2C">
      <w:pPr>
        <w:pageBreakBefore/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lastRenderedPageBreak/>
        <w:t>5.5. ПРОГРАММА ДИСЦИПЛИНЫ</w:t>
      </w:r>
    </w:p>
    <w:p w:rsidR="005E14C5" w:rsidRPr="005E14C5" w:rsidRDefault="005E14C5" w:rsidP="005E14C5">
      <w:pPr>
        <w:spacing w:after="0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t>«</w:t>
      </w:r>
      <w:r w:rsidR="008936B0">
        <w:rPr>
          <w:rFonts w:ascii="Times New Roman" w:hAnsi="Times New Roman"/>
          <w:b/>
          <w:sz w:val="19"/>
          <w:szCs w:val="19"/>
          <w:lang w:eastAsia="ru-RU"/>
        </w:rPr>
        <w:t xml:space="preserve"> ПРАКТИКУМ  ПО </w:t>
      </w:r>
      <w:r w:rsidRPr="005E14C5">
        <w:rPr>
          <w:rFonts w:ascii="Times New Roman" w:hAnsi="Times New Roman"/>
          <w:b/>
          <w:sz w:val="19"/>
          <w:szCs w:val="19"/>
          <w:lang w:eastAsia="ru-RU"/>
        </w:rPr>
        <w:t>НАЛОГ</w:t>
      </w:r>
      <w:r w:rsidR="008936B0">
        <w:rPr>
          <w:rFonts w:ascii="Times New Roman" w:hAnsi="Times New Roman"/>
          <w:b/>
          <w:sz w:val="19"/>
          <w:szCs w:val="19"/>
          <w:lang w:eastAsia="ru-RU"/>
        </w:rPr>
        <w:t>АМ</w:t>
      </w:r>
      <w:r w:rsidRPr="005E14C5">
        <w:rPr>
          <w:rFonts w:ascii="Times New Roman" w:hAnsi="Times New Roman"/>
          <w:b/>
          <w:sz w:val="19"/>
          <w:szCs w:val="19"/>
          <w:lang w:eastAsia="ru-RU"/>
        </w:rPr>
        <w:t xml:space="preserve"> И НАЛОГООБЛОЖЕНИ</w:t>
      </w:r>
      <w:r w:rsidR="008936B0">
        <w:rPr>
          <w:rFonts w:ascii="Times New Roman" w:hAnsi="Times New Roman"/>
          <w:b/>
          <w:sz w:val="19"/>
          <w:szCs w:val="19"/>
          <w:lang w:eastAsia="ru-RU"/>
        </w:rPr>
        <w:t>Ю</w:t>
      </w:r>
      <w:r w:rsidRPr="005E14C5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5E14C5" w:rsidRPr="005E14C5" w:rsidRDefault="005E14C5" w:rsidP="005E14C5">
      <w:pPr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936B0" w:rsidRPr="009038C1" w:rsidRDefault="008936B0" w:rsidP="008936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«Практикум по налогам и налогообложению», как и другие дисциплины модуля, служит формированию трудовых действий работников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основы современной теории налогов и налогообложения; 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закономерности развития налоговой системы России;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основные направления налоговой политики Российской Федерации;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права, обязанности налогоплательщиков и налоговых органов;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ответственность налогоплательщиков за нарушения налогового законодательства;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организации налогового администрирования;</w:t>
      </w:r>
    </w:p>
    <w:p w:rsidR="008936B0" w:rsidRPr="009038C1" w:rsidRDefault="008936B0" w:rsidP="008936B0">
      <w:pPr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8936B0" w:rsidRPr="009038C1" w:rsidRDefault="008936B0" w:rsidP="008936B0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оценивать современные тенденции в развитии налоговой системы России;</w:t>
      </w:r>
    </w:p>
    <w:p w:rsidR="008936B0" w:rsidRPr="009038C1" w:rsidRDefault="008936B0" w:rsidP="008936B0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производить расчеты сумм налогов, подлежащих внесению в бюджет организациями;</w:t>
      </w:r>
    </w:p>
    <w:p w:rsidR="008936B0" w:rsidRPr="009038C1" w:rsidRDefault="008936B0" w:rsidP="008936B0">
      <w:pPr>
        <w:numPr>
          <w:ilvl w:val="0"/>
          <w:numId w:val="4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формулировать собственную позицию по вопросам современной налоговой политики в Российской Федерации.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8936B0" w:rsidRPr="009038C1" w:rsidRDefault="008936B0" w:rsidP="008936B0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8936B0" w:rsidRPr="009038C1" w:rsidRDefault="008936B0" w:rsidP="008936B0">
      <w:pPr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навыками в разработке мероприятий по эффективному налогообложению субъектов хозяйствования.</w:t>
      </w:r>
    </w:p>
    <w:p w:rsidR="008936B0" w:rsidRPr="009038C1" w:rsidRDefault="008936B0" w:rsidP="008936B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Дисциплина «Практикум по налогам и налогообложению» является предшествующей для дисциплин: </w:t>
      </w:r>
      <w:proofErr w:type="gram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«Страховой практикум», «Финансовый анализ в страховой организации», «Финансовые планирование и прогнозирование», «Учет и аудит в финансово - кредитных организациях».</w:t>
      </w:r>
      <w:proofErr w:type="gramEnd"/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038C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заключается в формировании у студентов навыков решения ситуационных задач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936B0" w:rsidRPr="009038C1" w:rsidRDefault="008936B0" w:rsidP="008936B0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:rsidR="008936B0" w:rsidRPr="009038C1" w:rsidRDefault="008936B0" w:rsidP="008936B0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8936B0" w:rsidRPr="009038C1" w:rsidRDefault="008936B0" w:rsidP="008936B0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8936B0" w:rsidRPr="009038C1" w:rsidRDefault="008936B0" w:rsidP="008936B0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базовых знаний и практических навыков по исчислению и уплате налогов.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8936B0" w:rsidRPr="009038C1" w:rsidTr="008936B0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936B0" w:rsidRPr="009038C1" w:rsidTr="008936B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506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506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вести работу по налоговому планированию;</w:t>
            </w:r>
            <w:r>
              <w:t xml:space="preserve"> </w:t>
            </w:r>
            <w:r w:rsidRPr="007B69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ПК-20; 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8936B0" w:rsidRPr="009038C1" w:rsidTr="008936B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936B0" w:rsidRPr="009038C1" w:rsidTr="008936B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8936B0" w:rsidRPr="009038C1" w:rsidTr="008936B0">
        <w:trPr>
          <w:trHeight w:val="50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8936B0" w:rsidRPr="009038C1" w:rsidTr="008936B0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7B691B" w:rsidRDefault="00506E5E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  <w:r w:rsidR="008936B0"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семестр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1. Методика исчисления и уплаты федеральных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1.1 Косвенные налоги: Налог на добавленную стоимость; Акцизы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1.2 Налог на доходы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1.3 Налог на прибыль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1.4 Ресурсные налоги: Сборы за пользование объектами животного мира и за пользование объектами водных биологических ресурсов; Водный налог; Налог на добычу полезных ископаемых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Методика исчисления и уплаты региональных и местных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2.1 Транспортный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2.2 Налоги на имущество: организаций;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2.3 Земельный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2.4 Торговый сбор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 Методика исчисления и уплаты налогов по специальным режимам налогообложения. Расчет страховых взносов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3.1 Единый сельскохозяйственный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3.2 Упрощенная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3.3 Единый налог на вмененный доход для отдельных видов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3.4 Система налогообложения при выполнении соглашений о разделе продукции. Патентная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2,5</w:t>
            </w:r>
          </w:p>
        </w:tc>
      </w:tr>
      <w:tr w:rsidR="008936B0" w:rsidRPr="009038C1" w:rsidTr="008936B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3.5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936B0" w:rsidRPr="009038C1" w:rsidTr="008936B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8936B0" w:rsidRPr="009038C1" w:rsidRDefault="008936B0" w:rsidP="008936B0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936B0" w:rsidRDefault="008936B0" w:rsidP="008936B0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 метод</w:t>
      </w:r>
    </w:p>
    <w:p w:rsidR="008936B0" w:rsidRDefault="008936B0" w:rsidP="008936B0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1849"/>
        <w:gridCol w:w="1848"/>
        <w:gridCol w:w="1848"/>
        <w:gridCol w:w="1235"/>
        <w:gridCol w:w="929"/>
        <w:gridCol w:w="889"/>
      </w:tblGrid>
      <w:tr w:rsidR="008936B0" w:rsidRPr="009038C1" w:rsidTr="008936B0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936B0" w:rsidRPr="009038C1" w:rsidTr="008936B0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936B0" w:rsidRPr="009038C1" w:rsidTr="008936B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7B691B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hAnsi="Times New Roman"/>
                <w:b/>
                <w:sz w:val="19"/>
                <w:szCs w:val="19"/>
              </w:rPr>
              <w:t>Раздел 1. Методика исчисления и уплаты федеральных налогов и сборов</w:t>
            </w:r>
          </w:p>
        </w:tc>
      </w:tr>
      <w:tr w:rsidR="008936B0" w:rsidRPr="009038C1" w:rsidTr="008936B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506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506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936B0" w:rsidRPr="009038C1" w:rsidTr="008936B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7B691B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исчисления и уплаты региональных и местных налогов и сборов</w:t>
            </w:r>
          </w:p>
        </w:tc>
      </w:tr>
      <w:tr w:rsidR="008936B0" w:rsidRPr="009038C1" w:rsidTr="008936B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506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506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936B0" w:rsidRPr="009038C1" w:rsidTr="008936B0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7B691B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Методика исчисления и уплаты налогов по специальным режимам налогообложения. Расчет страховых взносов</w:t>
            </w:r>
          </w:p>
        </w:tc>
      </w:tr>
      <w:tr w:rsidR="008936B0" w:rsidRPr="009038C1" w:rsidTr="008936B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506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506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936B0" w:rsidRPr="009038C1" w:rsidTr="008936B0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36B0" w:rsidRPr="007B691B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7B691B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7B691B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8936B0" w:rsidRPr="009038C1" w:rsidTr="008936B0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9038C1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8936B0" w:rsidRPr="009038C1" w:rsidRDefault="008936B0" w:rsidP="0089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5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5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9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CE5E2C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8936B0" w:rsidRPr="005E14C5" w:rsidRDefault="008936B0" w:rsidP="008936B0">
      <w:pPr>
        <w:pageBreakBefore/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lastRenderedPageBreak/>
        <w:t>5.6. ПРОГРАММА ДИСЦИПЛИНЫ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caps/>
          <w:sz w:val="19"/>
          <w:szCs w:val="19"/>
          <w:lang w:eastAsia="ru-RU"/>
        </w:rPr>
        <w:t>«Мировая экономика И МЭО»</w:t>
      </w:r>
    </w:p>
    <w:p w:rsidR="008936B0" w:rsidRPr="005E14C5" w:rsidRDefault="008936B0" w:rsidP="008936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936B0" w:rsidRPr="005E14C5" w:rsidRDefault="008936B0" w:rsidP="008936B0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5E14C5">
        <w:rPr>
          <w:rFonts w:ascii="Times New Roman" w:hAnsi="Times New Roman"/>
          <w:sz w:val="19"/>
          <w:szCs w:val="19"/>
        </w:rPr>
        <w:t>«Мировая экономика и МЭО», как и другие дисциплины модуля, служит формированию трудовых действий специалиста э</w:t>
      </w:r>
      <w:r w:rsidRPr="005E14C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5E14C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5E14C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5E14C5">
        <w:rPr>
          <w:rFonts w:ascii="Times New Roman" w:hAnsi="Times New Roman"/>
          <w:sz w:val="19"/>
          <w:szCs w:val="19"/>
        </w:rPr>
        <w:t>).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5E14C5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8936B0" w:rsidRPr="005E14C5" w:rsidRDefault="008936B0" w:rsidP="008936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8936B0" w:rsidRPr="005E14C5" w:rsidRDefault="008936B0" w:rsidP="008936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8936B0" w:rsidRPr="005E14C5" w:rsidRDefault="008936B0" w:rsidP="008936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8936B0" w:rsidRPr="005E14C5" w:rsidRDefault="008936B0" w:rsidP="008936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936B0" w:rsidRPr="005E14C5" w:rsidRDefault="008936B0" w:rsidP="008936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Программа дисциплины «Мировая экономика и МЭО» предназначена для студентов 2 курса.</w:t>
      </w:r>
    </w:p>
    <w:p w:rsidR="008936B0" w:rsidRPr="005E14C5" w:rsidRDefault="008936B0" w:rsidP="008936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Для освоения дисциплины «Мировая экономика и МЭО»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:rsidR="008936B0" w:rsidRPr="005E14C5" w:rsidRDefault="008936B0" w:rsidP="008936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Дисциплина «Мировая экономика и МЭО»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936B0" w:rsidRPr="005E14C5" w:rsidRDefault="008936B0" w:rsidP="008936B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Cs/>
          <w:i/>
          <w:iCs/>
          <w:sz w:val="19"/>
          <w:szCs w:val="19"/>
        </w:rPr>
        <w:t>Целью</w:t>
      </w:r>
      <w:r w:rsidRPr="005E14C5">
        <w:rPr>
          <w:rFonts w:ascii="Times New Roman" w:hAnsi="Times New Roman"/>
          <w:bCs/>
          <w:iCs/>
          <w:sz w:val="19"/>
          <w:szCs w:val="19"/>
        </w:rPr>
        <w:t xml:space="preserve"> освоения дисциплины </w:t>
      </w:r>
      <w:r w:rsidRPr="005E14C5">
        <w:rPr>
          <w:rFonts w:ascii="Times New Roman" w:hAnsi="Times New Roman"/>
          <w:sz w:val="19"/>
          <w:szCs w:val="19"/>
        </w:rPr>
        <w:t>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 w:rsidRPr="005E14C5">
        <w:rPr>
          <w:rFonts w:ascii="Times New Roman" w:hAnsi="Times New Roman"/>
          <w:bCs/>
          <w:i/>
          <w:iCs/>
          <w:color w:val="FF0000"/>
          <w:sz w:val="19"/>
          <w:szCs w:val="19"/>
        </w:rPr>
        <w:t xml:space="preserve"> </w:t>
      </w:r>
    </w:p>
    <w:p w:rsidR="008936B0" w:rsidRPr="005E14C5" w:rsidRDefault="008936B0" w:rsidP="008936B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5E14C5">
        <w:rPr>
          <w:rFonts w:ascii="Times New Roman" w:hAnsi="Times New Roman"/>
          <w:bCs/>
          <w:i/>
          <w:iCs/>
          <w:sz w:val="19"/>
          <w:szCs w:val="19"/>
        </w:rPr>
        <w:t>Задачи</w:t>
      </w:r>
      <w:r w:rsidRPr="005E14C5">
        <w:rPr>
          <w:rFonts w:ascii="Times New Roman" w:hAnsi="Times New Roman"/>
          <w:bCs/>
          <w:iCs/>
          <w:sz w:val="19"/>
          <w:szCs w:val="19"/>
        </w:rPr>
        <w:t xml:space="preserve"> дисциплины: 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рассмотрение проблем формирования и эволюции мирового хозяйства;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изучение основных теорий и концепций мировой экономики;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анализ и оценка финансового и природно-ресурсного потенциала мирового хозяйства;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выявление основных тенденций функционирования мировой экономики;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изучение динамики и развития различных форм международных экономических отношений;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определение роли международного разделения труда в становлении мировой экономики;</w:t>
      </w:r>
    </w:p>
    <w:p w:rsidR="008936B0" w:rsidRPr="005E14C5" w:rsidRDefault="008936B0" w:rsidP="008936B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936B0" w:rsidRPr="005E14C5" w:rsidRDefault="008936B0" w:rsidP="008936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8"/>
        <w:gridCol w:w="1989"/>
        <w:gridCol w:w="1379"/>
        <w:gridCol w:w="2180"/>
        <w:gridCol w:w="1825"/>
        <w:gridCol w:w="1804"/>
      </w:tblGrid>
      <w:tr w:rsidR="008936B0" w:rsidRPr="005E14C5" w:rsidTr="008936B0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936B0" w:rsidRPr="005E14C5" w:rsidTr="008936B0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6B0" w:rsidRPr="005E14C5" w:rsidRDefault="008936B0" w:rsidP="008936B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8936B0" w:rsidRPr="005E14C5" w:rsidTr="008936B0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6B0" w:rsidRPr="005E14C5" w:rsidRDefault="008936B0" w:rsidP="008936B0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ПК-6, ПК-7</w:t>
            </w: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8936B0" w:rsidRPr="005E14C5" w:rsidRDefault="008936B0" w:rsidP="008936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8936B0" w:rsidRPr="005E14C5" w:rsidRDefault="008936B0" w:rsidP="008936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8936B0" w:rsidRPr="005E14C5" w:rsidRDefault="008936B0" w:rsidP="008936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89"/>
        <w:gridCol w:w="4210"/>
        <w:gridCol w:w="922"/>
        <w:gridCol w:w="921"/>
        <w:gridCol w:w="1530"/>
        <w:gridCol w:w="1109"/>
        <w:gridCol w:w="924"/>
      </w:tblGrid>
      <w:tr w:rsidR="008936B0" w:rsidRPr="005E14C5" w:rsidTr="008936B0">
        <w:trPr>
          <w:trHeight w:val="203"/>
        </w:trPr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темы/раздела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936B0" w:rsidRPr="005E14C5" w:rsidTr="008936B0">
        <w:trPr>
          <w:trHeight w:val="533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936B0" w:rsidRPr="005E14C5" w:rsidRDefault="008936B0" w:rsidP="008936B0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Практики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8936B0" w:rsidRPr="005E14C5" w:rsidTr="008936B0">
        <w:trPr>
          <w:trHeight w:val="1"/>
        </w:trPr>
        <w:tc>
          <w:tcPr>
            <w:tcW w:w="943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классификации продуктов и видов экономической деятельности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Отраслевая структура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Теории и концепции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1.5.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Классификация стран мира: типология, критерии, структура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1.6.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Природно-ресурсный потенциал мировой экономики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1.7.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Финансово-кредитная и валютная система мирового хозяйства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2.1.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 и формы международных экономических отношений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2.2.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разделение труда и факторов производства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2.3.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Государственное регулирование внешней торговли: сущность, методы, направления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2.4.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движение капитала: сущность, структура, динамика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Сущность, виды и причины возникновения международных корпораций (ТНК)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2.6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Международная миграция рабочей силы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"/>
        </w:trPr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2.7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936B0" w:rsidRPr="005E14C5" w:rsidRDefault="008936B0" w:rsidP="008936B0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экономические организации 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8936B0" w:rsidRPr="005E14C5" w:rsidRDefault="008936B0" w:rsidP="008936B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8936B0" w:rsidRPr="005E14C5" w:rsidRDefault="008936B0" w:rsidP="008936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936B0" w:rsidRPr="005E14C5" w:rsidRDefault="008936B0" w:rsidP="008936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Объяснительно-иллюстративный метод</w:t>
      </w:r>
    </w:p>
    <w:p w:rsidR="008936B0" w:rsidRPr="005E14C5" w:rsidRDefault="008936B0" w:rsidP="008936B0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9"/>
          <w:szCs w:val="19"/>
          <w:lang w:eastAsia="ru-RU"/>
        </w:rPr>
      </w:pPr>
    </w:p>
    <w:p w:rsidR="008936B0" w:rsidRPr="005E14C5" w:rsidRDefault="008936B0" w:rsidP="008936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8936B0" w:rsidRPr="005E14C5" w:rsidRDefault="008936B0" w:rsidP="008936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16"/>
        <w:gridCol w:w="1900"/>
        <w:gridCol w:w="35"/>
        <w:gridCol w:w="89"/>
        <w:gridCol w:w="1675"/>
        <w:gridCol w:w="1523"/>
        <w:gridCol w:w="40"/>
        <w:gridCol w:w="1033"/>
        <w:gridCol w:w="68"/>
        <w:gridCol w:w="1159"/>
        <w:gridCol w:w="1378"/>
        <w:gridCol w:w="1204"/>
      </w:tblGrid>
      <w:tr w:rsidR="008936B0" w:rsidRPr="005E14C5" w:rsidTr="008936B0">
        <w:trPr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5E14C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5E14C5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8936B0" w:rsidRPr="005E14C5" w:rsidTr="008936B0">
        <w:trPr>
          <w:trHeight w:val="300"/>
        </w:trPr>
        <w:tc>
          <w:tcPr>
            <w:tcW w:w="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2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936B0" w:rsidRPr="005E14C5" w:rsidTr="008936B0">
        <w:trPr>
          <w:trHeight w:val="300"/>
        </w:trPr>
        <w:tc>
          <w:tcPr>
            <w:tcW w:w="947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 1.  Мировая экономика: основные черты и тенденции развития</w:t>
            </w:r>
          </w:p>
        </w:tc>
      </w:tr>
      <w:tr w:rsidR="008936B0" w:rsidRPr="005E14C5" w:rsidTr="008936B0">
        <w:trPr>
          <w:trHeight w:val="54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3-4(4,67)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936B0" w:rsidRPr="005E14C5" w:rsidTr="008936B0">
        <w:trPr>
          <w:trHeight w:val="180"/>
        </w:trPr>
        <w:tc>
          <w:tcPr>
            <w:tcW w:w="947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 2.  Международные экономические отношения: основные черты и особенности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8936B0" w:rsidRPr="005E14C5" w:rsidRDefault="008936B0" w:rsidP="008936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8936B0" w:rsidRPr="005E14C5" w:rsidTr="008936B0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3 (3,33)- </w:t>
            </w: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4(4,67)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</w:tr>
      <w:tr w:rsidR="008936B0" w:rsidRPr="005E14C5" w:rsidTr="008936B0">
        <w:trPr>
          <w:trHeight w:val="195"/>
        </w:trPr>
        <w:tc>
          <w:tcPr>
            <w:tcW w:w="7172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5E14C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(контрольная работа):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8936B0" w:rsidRPr="005E14C5" w:rsidRDefault="008936B0" w:rsidP="008936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8936B0" w:rsidRPr="005E14C5" w:rsidRDefault="008936B0" w:rsidP="00CE5E2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E5E2C" w:rsidRPr="005C35D9" w:rsidRDefault="00CE5E2C" w:rsidP="00CE5E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E5E2C" w:rsidRPr="005C35D9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Мировая экономика и международные экономические отношения: учебник / Дипломатическая академия Министерства иностранных дел Российской Федерации; под ред. В.Б.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Мантусова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-Дана, 2015. - 447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978-5-238-02601-5;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http://biblioclub.ru/index.php?page=book&amp;id=426625</w:t>
        </w:r>
      </w:hyperlink>
    </w:p>
    <w:p w:rsidR="00CE5E2C" w:rsidRPr="005C35D9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Щербанина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Ю.А. Мировая экономика : учебник / под ред..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- 519 с. : табл., граф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схемы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978-5-238-02262-8;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http://biblioclub.ru/index.php?page=book&amp;id=115041</w:t>
        </w:r>
      </w:hyperlink>
    </w:p>
    <w:p w:rsidR="00CE5E2C" w:rsidRPr="005C35D9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3.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Л.В. Мировая экономика: учебное пособие / Л.В.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- 303 с. : ил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табл., граф.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978-5-238-02132-4;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http://biblioclub.ru/index.php?page=book&amp;id=115160</w:t>
        </w:r>
      </w:hyperlink>
    </w:p>
    <w:p w:rsidR="00CE5E2C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CE5E2C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Л.Л.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Л.Л. 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С.А. </w:t>
      </w:r>
      <w:proofErr w:type="spellStart"/>
      <w:r w:rsidRPr="00C75D4D">
        <w:rPr>
          <w:rFonts w:ascii="Times New Roman" w:hAnsi="Times New Roman"/>
          <w:sz w:val="19"/>
          <w:szCs w:val="19"/>
        </w:rPr>
        <w:t>Савинцева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Кемеровский государственный университет, 2013. - 172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978-5-8353-1238-2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http://biblioclub.ru/index.php?page=book&amp;id=278953</w:t>
        </w:r>
      </w:hyperlink>
      <w:r w:rsidRPr="00C75D4D">
        <w:rPr>
          <w:rFonts w:ascii="Times New Roman" w:hAnsi="Times New Roman"/>
          <w:sz w:val="19"/>
          <w:szCs w:val="19"/>
        </w:rPr>
        <w:t>.</w:t>
      </w:r>
    </w:p>
    <w:p w:rsidR="00CE5E2C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История мировой экономики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под ред. Г.Б. Поляка, А.Н. Марковой. - 3-е изд., стереотип.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2012. - 671 с. : ил. - ISBN 978-5-238-01399-2;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http://biblioclub.ru/index.php?page=book&amp;id=115164</w:t>
        </w:r>
      </w:hyperlink>
    </w:p>
    <w:p w:rsidR="00CE5E2C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3.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Ломакин, В.К. Мировая экономика: учебник / В.К. Ломакин.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- 671 с.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табл., граф. - (Золотой фонд российских учебников).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978-5-238-02157-7;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7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http://biblioclub.ru/index.php?page=book&amp;id=115040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CE5E2C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4.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C75D4D">
        <w:rPr>
          <w:rFonts w:ascii="Times New Roman" w:hAnsi="Times New Roman"/>
          <w:sz w:val="19"/>
          <w:szCs w:val="19"/>
        </w:rPr>
        <w:t>Рыбина, З.В.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З.В. Рыбина. - Москва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C75D4D">
        <w:rPr>
          <w:rFonts w:ascii="Times New Roman" w:hAnsi="Times New Roman"/>
          <w:sz w:val="19"/>
          <w:szCs w:val="19"/>
        </w:rPr>
        <w:t>Директ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-Медиа, 2017. - 270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978-5-4475-9557-9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http://biblioclub.ru/index.php?page=book&amp;id=482725</w:t>
        </w:r>
      </w:hyperlink>
    </w:p>
    <w:p w:rsidR="00CE5E2C" w:rsidRPr="00C75D4D" w:rsidRDefault="00CE5E2C" w:rsidP="00CE5E2C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5.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О.Т. Практикум по курсу «Мировая экономика»: учебное пособие / О.Т.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О.В.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М.; Берлин: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- 98 с.: табл.,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978-5-4475-5870-3;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69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http://biblioclub.ru/index.php?page=book&amp;id=428522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CE5E2C" w:rsidRPr="00C75D4D" w:rsidRDefault="00CE5E2C" w:rsidP="00CE5E2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/>
          <w:color w:val="000000" w:themeColor="text1"/>
          <w:sz w:val="16"/>
          <w:szCs w:val="16"/>
        </w:rPr>
      </w:pPr>
    </w:p>
    <w:p w:rsid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center"/>
        <w:rPr>
          <w:rFonts w:ascii="Times New Roman" w:eastAsiaTheme="minorHAnsi" w:hAnsi="Times New Roman" w:cstheme="minorBidi"/>
          <w:b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b/>
          <w:sz w:val="19"/>
          <w:szCs w:val="19"/>
        </w:rPr>
        <w:t>5.7. ПРОГРАММА ДИСЦИПЛИНЫ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center"/>
        <w:rPr>
          <w:rFonts w:ascii="Times New Roman" w:eastAsiaTheme="minorHAnsi" w:hAnsi="Times New Roman" w:cstheme="minorBidi"/>
          <w:b/>
          <w:bCs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b/>
          <w:bCs/>
          <w:sz w:val="19"/>
          <w:szCs w:val="19"/>
        </w:rPr>
        <w:t>«</w:t>
      </w:r>
      <w:r w:rsidRPr="00CE5E2C">
        <w:rPr>
          <w:rFonts w:ascii="Times New Roman" w:eastAsiaTheme="minorHAnsi" w:hAnsi="Times New Roman" w:cstheme="minorBidi"/>
          <w:b/>
          <w:sz w:val="19"/>
          <w:szCs w:val="19"/>
        </w:rPr>
        <w:t>ЭКОНОМИКА В ПРОФЕССИОНАЛЬНОЙ ДЕЯТЕЛЬНОСТИ</w:t>
      </w:r>
      <w:r w:rsidRPr="00CE5E2C">
        <w:rPr>
          <w:rFonts w:ascii="Times New Roman" w:eastAsiaTheme="minorHAnsi" w:hAnsi="Times New Roman" w:cstheme="minorBidi"/>
          <w:b/>
          <w:bCs/>
          <w:sz w:val="19"/>
          <w:szCs w:val="19"/>
        </w:rPr>
        <w:t>»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bCs/>
          <w:i/>
          <w:sz w:val="19"/>
          <w:szCs w:val="19"/>
        </w:rPr>
      </w:pP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bCs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b/>
          <w:bCs/>
          <w:sz w:val="19"/>
          <w:szCs w:val="19"/>
        </w:rPr>
        <w:t>1. Пояснительная записка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sz w:val="19"/>
          <w:szCs w:val="19"/>
        </w:rPr>
        <w:t xml:space="preserve">Дисциплина «Экономика в профессиональной деятельности», как и другие дисциплины модуля, формируют у студентов систему базовых знаний по экономике, а так же способность самостоятельного поиска и использования экономической информации, необходимой для ориентации специалиста в своей профессиональной деятельности. 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sz w:val="19"/>
          <w:szCs w:val="19"/>
        </w:rPr>
        <w:t xml:space="preserve">Компетенции, формируемые в результате освоения дисциплины: 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sz w:val="19"/>
          <w:szCs w:val="19"/>
        </w:rPr>
        <w:t xml:space="preserve">ПК-4 -  способностью на основе описания </w:t>
      </w:r>
      <w:proofErr w:type="gramStart"/>
      <w:r w:rsidRPr="00CE5E2C">
        <w:rPr>
          <w:rFonts w:ascii="Times New Roman" w:eastAsiaTheme="minorHAnsi" w:hAnsi="Times New Roman" w:cstheme="minorBidi"/>
          <w:sz w:val="19"/>
          <w:szCs w:val="19"/>
        </w:rPr>
        <w:t>экономических процессов</w:t>
      </w:r>
      <w:proofErr w:type="gramEnd"/>
      <w:r w:rsidRPr="00CE5E2C">
        <w:rPr>
          <w:rFonts w:ascii="Times New Roman" w:eastAsiaTheme="minorHAnsi" w:hAnsi="Times New Roman" w:cstheme="minorBidi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CE5E2C" w:rsidRPr="00CE5E2C" w:rsidRDefault="00CE5E2C" w:rsidP="00CE5E2C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CE5E2C">
        <w:rPr>
          <w:rFonts w:ascii="Times New Roman" w:eastAsiaTheme="minorHAnsi" w:hAnsi="Times New Roman" w:cstheme="minorBidi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полученные экономические знания в практических целях, грамотно ставить и решать экономические задачи в области сервиса, использовать экономические знания в сфере социально-культурного сервиса.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 xml:space="preserve">- основные направления комплексного анализа хозяйственной деятельности; 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 xml:space="preserve">- методы экономического анализа, которые применяются на разных этапах и направлениях комплексного анализа; 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 xml:space="preserve">- приемы выявления и оценки резервов производства; 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>- направления использования результатов комплексного экономического анализа;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 xml:space="preserve">- провести экономический анализ в организации и основных ее структурных подразделениях; 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 xml:space="preserve">- оценить производственный потенциал организации и его использование; 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>- выявить и обосновать условия и факторы мобилизации производственных резервов;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sz w:val="19"/>
          <w:szCs w:val="19"/>
        </w:rPr>
        <w:t xml:space="preserve"> - определить финансовое состояние организации и тенденции его развития</w:t>
      </w:r>
    </w:p>
    <w:p w:rsidR="005E14C5" w:rsidRPr="005E14C5" w:rsidRDefault="005E14C5" w:rsidP="005E14C5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5E14C5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-навыки использования комплексного экономического анализа в процессе управления организациями; 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- навыками прогнозирования экономических результатов деятельности организаций; 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- навыками комплексного экономического анализа в формировании информационной системы экономической, производственной и научно-технической информации.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Данная дисциплина изучается на втором курсе и относится к дисциплинам по выбору в данном модуле.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E5E2C" w:rsidRDefault="00CE5E2C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3. Цели и задачи</w:t>
      </w:r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5E14C5">
        <w:rPr>
          <w:rFonts w:ascii="Times New Roman" w:hAnsi="Times New Roman"/>
          <w:b/>
          <w:sz w:val="19"/>
          <w:szCs w:val="19"/>
        </w:rPr>
        <w:t>Целью</w:t>
      </w:r>
      <w:r w:rsidRPr="005E14C5">
        <w:rPr>
          <w:rFonts w:ascii="Times New Roman" w:hAnsi="Times New Roman"/>
          <w:sz w:val="19"/>
          <w:szCs w:val="19"/>
        </w:rPr>
        <w:t xml:space="preserve"> освоения дисциплины является получение целостного представления об теоретических и эконометрических моделях, а так же анализе хозяйственной деятельности как важнейших функциях управления организациями, осмысление и понимание основных методов экономического анализа и моделирования, их применения на разных стадиях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 и инвестиционной деятельности.</w:t>
      </w:r>
      <w:proofErr w:type="gramEnd"/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b/>
          <w:sz w:val="19"/>
          <w:szCs w:val="19"/>
        </w:rPr>
        <w:t>Задачи</w:t>
      </w:r>
      <w:r w:rsidRPr="005E14C5">
        <w:rPr>
          <w:rFonts w:ascii="Times New Roman" w:hAnsi="Times New Roman"/>
          <w:sz w:val="19"/>
          <w:szCs w:val="19"/>
        </w:rPr>
        <w:t xml:space="preserve"> курса: 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- освоение теоретических основ экономического анализа;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изучение принципов организации экономического анализа на предприятии;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определение роли и места экономического анализа в системе управления;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ознакомление с методикой экономического анализа;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приобретение навыков обоснования основных направлений комплексного анализа, последовательности и взаимосвязи их проведения;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использования комплексного экономического анализа как метода обоснования бизнес-плана; 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- проведение анализа технико-организационного уровня производства и обоснования тенденций его развития;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анализ и оценка производственного потенциала организации и его использование;</w:t>
      </w:r>
    </w:p>
    <w:p w:rsidR="005E14C5" w:rsidRPr="005E14C5" w:rsidRDefault="005E14C5" w:rsidP="005E14C5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 - осуществление анализа результатов деятельности и оценки финансового состояния организации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3"/>
        <w:gridCol w:w="2402"/>
        <w:gridCol w:w="1353"/>
        <w:gridCol w:w="2618"/>
        <w:gridCol w:w="1607"/>
        <w:gridCol w:w="1714"/>
      </w:tblGrid>
      <w:tr w:rsidR="005E14C5" w:rsidRPr="005E14C5" w:rsidTr="005E14C5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E14C5" w:rsidRPr="005E14C5" w:rsidTr="005E14C5">
        <w:trPr>
          <w:trHeight w:val="3083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Демонстрирует навыки использования экономических знаний при построении  стандартных теоретических и эконометрических моделей, анализе и содержательной интерпретации полученных результатов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8936B0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Контрольная</w:t>
            </w:r>
            <w:r w:rsidR="005E14C5" w:rsidRPr="005E14C5">
              <w:rPr>
                <w:rFonts w:ascii="Times New Roman" w:hAnsi="Times New Roman"/>
                <w:bCs/>
                <w:sz w:val="19"/>
                <w:szCs w:val="19"/>
              </w:rPr>
              <w:t xml:space="preserve"> работа</w:t>
            </w:r>
          </w:p>
        </w:tc>
      </w:tr>
      <w:tr w:rsidR="005E14C5" w:rsidRPr="005E14C5" w:rsidTr="005E14C5">
        <w:trPr>
          <w:trHeight w:val="195"/>
        </w:trPr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решать профессиональные задачи  при составлении экономических разделов планов 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1"/>
        <w:gridCol w:w="927"/>
        <w:gridCol w:w="927"/>
        <w:gridCol w:w="1539"/>
        <w:gridCol w:w="1344"/>
        <w:gridCol w:w="1249"/>
      </w:tblGrid>
      <w:tr w:rsidR="005E14C5" w:rsidRPr="005E14C5" w:rsidTr="005E14C5">
        <w:trPr>
          <w:trHeight w:val="203"/>
        </w:trPr>
        <w:tc>
          <w:tcPr>
            <w:tcW w:w="42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E14C5" w:rsidRPr="005E14C5" w:rsidTr="005E14C5">
        <w:trPr>
          <w:trHeight w:val="533"/>
        </w:trPr>
        <w:tc>
          <w:tcPr>
            <w:tcW w:w="42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42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5E14C5" w:rsidRPr="005E14C5" w:rsidTr="005E14C5">
        <w:trPr>
          <w:trHeight w:val="1"/>
        </w:trPr>
        <w:tc>
          <w:tcPr>
            <w:tcW w:w="42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1.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9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11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</w:tr>
      <w:tr w:rsidR="005E14C5" w:rsidRPr="005E14C5" w:rsidTr="005E14C5">
        <w:trPr>
          <w:trHeight w:val="254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1.1. Научные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5E14C5" w:rsidRPr="005E14C5" w:rsidTr="005E14C5">
        <w:trPr>
          <w:trHeight w:val="423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1.2. Основы анализа производства и реализации продукции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560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1.3.Основы анализа состояния основных фондов на предприятии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258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pacing w:val="-4"/>
                <w:sz w:val="19"/>
                <w:szCs w:val="19"/>
              </w:rPr>
              <w:t>1.4. Основы анализа финансовых результатов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413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ind w:left="34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Раздел 2. Анализ состояния предприятия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34</w:t>
            </w:r>
          </w:p>
        </w:tc>
      </w:tr>
      <w:tr w:rsidR="005E14C5" w:rsidRPr="005E14C5" w:rsidTr="005E14C5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2.1. </w:t>
            </w:r>
            <w:r w:rsidRPr="005E14C5">
              <w:rPr>
                <w:rFonts w:ascii="Times New Roman" w:hAnsi="Times New Roman"/>
                <w:spacing w:val="-4"/>
                <w:sz w:val="19"/>
                <w:szCs w:val="19"/>
              </w:rPr>
              <w:t>Оценка состояния трудовых ресурсов предприятия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5E14C5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pacing w:val="-4"/>
                <w:sz w:val="19"/>
                <w:szCs w:val="19"/>
              </w:rPr>
              <w:t>2.2. Анализ затрат и себестоимости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E14C5" w:rsidRPr="005E14C5" w:rsidTr="005E14C5">
        <w:trPr>
          <w:trHeight w:val="305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pacing w:val="-4"/>
                <w:sz w:val="19"/>
                <w:szCs w:val="19"/>
              </w:rPr>
              <w:t>2.3. Анализ финансового состояния организации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5E14C5" w:rsidRPr="005E14C5" w:rsidTr="005E14C5">
        <w:trPr>
          <w:trHeight w:val="126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5E14C5" w:rsidRPr="005E14C5" w:rsidRDefault="005E14C5" w:rsidP="005E14C5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E14C5" w:rsidRPr="005E14C5" w:rsidRDefault="005E14C5" w:rsidP="005E14C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Объяснительно-</w:t>
      </w:r>
      <w:proofErr w:type="spellStart"/>
      <w:r w:rsidRPr="005E14C5">
        <w:rPr>
          <w:rFonts w:ascii="Times New Roman" w:hAnsi="Times New Roman"/>
          <w:sz w:val="19"/>
          <w:szCs w:val="19"/>
        </w:rPr>
        <w:t>иллюстраивный</w:t>
      </w:r>
      <w:proofErr w:type="spellEnd"/>
      <w:r w:rsidRPr="005E14C5">
        <w:rPr>
          <w:rFonts w:ascii="Times New Roman" w:hAnsi="Times New Roman"/>
          <w:sz w:val="19"/>
          <w:szCs w:val="19"/>
        </w:rPr>
        <w:t xml:space="preserve"> метод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8936B0" w:rsidRDefault="008936B0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5E14C5" w:rsidRPr="005E14C5" w:rsidTr="005E14C5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5E14C5" w:rsidRPr="005E14C5" w:rsidTr="005E14C5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E14C5" w:rsidRPr="005E14C5" w:rsidTr="005E14C5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Основы экономического анализа</w:t>
            </w:r>
          </w:p>
        </w:tc>
      </w:tr>
      <w:tr w:rsidR="005E14C5" w:rsidRPr="005E14C5" w:rsidTr="005E14C5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64</w:t>
            </w:r>
          </w:p>
        </w:tc>
      </w:tr>
      <w:tr w:rsidR="005E14C5" w:rsidRPr="005E14C5" w:rsidTr="005E14C5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Анализ состояния предприятия</w:t>
            </w:r>
          </w:p>
        </w:tc>
      </w:tr>
      <w:tr w:rsidR="005E14C5" w:rsidRPr="005E14C5" w:rsidTr="005E14C5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2,5-10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5E14C5" w:rsidRPr="005E14C5" w:rsidTr="005E14C5">
        <w:trPr>
          <w:trHeight w:val="300"/>
        </w:trPr>
        <w:tc>
          <w:tcPr>
            <w:tcW w:w="71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CE5E2C" w:rsidRPr="009261C4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E5E2C" w:rsidRPr="005C35D9" w:rsidRDefault="00CE5E2C" w:rsidP="00CE5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А.Г.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курс лекций / А.Г.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Т.П. Чашина ; Министерство транспорта Российской Федерации, Московская государственная академия водного транспорта.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Альтаир : МГАВТ, 2014. - 82 с. : табл.,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978-5-905637-06-3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http://biblioclub.ru/index.php?page=book&amp;id=430342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Косолапова, М.В. Комплексный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М.В. Косолапова, В.А. Свободин.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Дашков и Ко, 2016. - 247 с. - ISBN 978-5-394-00588-6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http://biblioclub.ru/index.php?page=book&amp;id=116052</w:t>
        </w:r>
      </w:hyperlink>
    </w:p>
    <w:p w:rsidR="00CE5E2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3. Якимова, В.А. Практикум по дисциплине «Анализ и диагностика финансово-хозяйственной деятельности»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В.А. Якимова.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Берлин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-Медиа, 2014. - 224 с. : ил., табл. - ISBN 978-5-4475-2476-0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http://biblioclub.ru/index.php?page=book&amp;id=275155</w:t>
        </w:r>
      </w:hyperlink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7.2.Дополнительная литература</w:t>
      </w:r>
    </w:p>
    <w:p w:rsidR="00CE5E2C" w:rsidRPr="00A312AE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1. Анализ и прогнозирование финансово-хозяйственной деятельности / под ред. М.В. Васильевой.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Студенческая наука, 2012. - Ч. 2. Сборник студенческих работ. - 1237 с. - (Вузовская наука в помощь студенту). - ISBN 978-5-00046-012-2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5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http://biblioclub.ru/index.php?page=book&amp;id=214335</w:t>
        </w:r>
      </w:hyperlink>
    </w:p>
    <w:p w:rsidR="00CE5E2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>Гребнев, Г.Д. Комплексный экономический анализ хозяйственной деятельности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Г.Д. Гребнев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ОГУ, 2017. - 303 с.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в кн. - ISBN 978-5-7410-1810-1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; То же [Электронный ресурс]. - URL: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http://biblioclub.ru/index.php?page=book&amp;id=485441</w:t>
        </w:r>
      </w:hyperlink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CE5E2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C9369D">
        <w:rPr>
          <w:rFonts w:ascii="Times New Roman" w:hAnsi="Times New Roman"/>
          <w:color w:val="000000" w:themeColor="text1"/>
          <w:sz w:val="19"/>
          <w:szCs w:val="19"/>
        </w:rPr>
        <w:t>. Комплексный экономический анализ хозяйственной деятельности: учебник Косолапова М. В., Свободин В. А. Издательство: Дашков и</w:t>
      </w:r>
      <w:proofErr w:type="gramStart"/>
      <w:r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о, 2016 – 247с. </w:t>
      </w:r>
      <w:hyperlink r:id="rId7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https://biblioclub.ru/index.php?page=book_red&amp;id=116052&amp;sr=1</w:t>
        </w:r>
      </w:hyperlink>
    </w:p>
    <w:p w:rsidR="00CE5E2C" w:rsidRPr="00A312AE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4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Т.У. Финансовый анализ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Т.У.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- 288 с. - ISBN 978-5-238-02358-8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8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http://biblioclub.ru/index.php?page=book&amp;id=118963</w:t>
        </w:r>
      </w:hyperlink>
    </w:p>
    <w:p w:rsidR="00CE5E2C" w:rsidRPr="00A312AE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 в кн. - ISBN 5-238-00383-8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CE5E2C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CE5E2C" w:rsidRPr="003B782E" w:rsidRDefault="00CE5E2C" w:rsidP="00CE5E2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E5E2C" w:rsidRPr="005C35D9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E5E2C" w:rsidRPr="005C35D9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E5E2C" w:rsidRPr="0017528C" w:rsidRDefault="00CE5E2C" w:rsidP="00CE5E2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lastRenderedPageBreak/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E5E2C" w:rsidRPr="0017528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2C" w:rsidRPr="00F60598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E5E2C" w:rsidRDefault="00CE5E2C" w:rsidP="00CE5E2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E5E2C" w:rsidTr="00CE5E2C">
        <w:tc>
          <w:tcPr>
            <w:tcW w:w="5363" w:type="dxa"/>
          </w:tcPr>
          <w:p w:rsidR="00CE5E2C" w:rsidRDefault="00CE5E2C" w:rsidP="00CE5E2C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E5E2C" w:rsidTr="00CE5E2C">
        <w:tc>
          <w:tcPr>
            <w:tcW w:w="5363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E5E2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CE5E2C" w:rsidTr="00CE5E2C">
        <w:tc>
          <w:tcPr>
            <w:tcW w:w="5363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CE5E2C" w:rsidRPr="0017528C" w:rsidRDefault="00CE5E2C" w:rsidP="00CE5E2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8936B0" w:rsidRDefault="008936B0" w:rsidP="009F46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sz w:val="19"/>
          <w:szCs w:val="19"/>
          <w:lang w:eastAsia="ru-RU"/>
        </w:rPr>
        <w:t>5.8. ПРОГРАММА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E14C5">
        <w:rPr>
          <w:rFonts w:ascii="Times New Roman" w:hAnsi="Times New Roman"/>
          <w:b/>
          <w:caps/>
          <w:sz w:val="19"/>
          <w:szCs w:val="19"/>
          <w:lang w:eastAsia="ru-RU"/>
        </w:rPr>
        <w:t>«ИнНОВАТИКА»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 – это область знаний о сущности инновационной деятельности, её организации и управлении инновационными процессами, обеспечивающими трансформацию новых знаний в востребованные обществом новшества как на коммерческой основе (коммерциализация результатов научно-технической и творческой деятельности), так и некоммерческой базе (например, инновации в социальной сфере).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 является теоретической и методологической основой для формализованного описания и моделирования инновационной деятельности, организации и управления ею. В отличие от других научных областей, </w:t>
      </w:r>
      <w:proofErr w:type="spellStart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 исследует процесс прогрессивного развития социально-экономического объекта, переход социально-экономической системы из одного стабильного состояния в другое, отличающееся более высокими ключевыми параметрами функционирования. Обеспечивает потребление результатов интеллектуального труда и приращение интеллектуального капитала.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» раскрывает практику управления новшествами в деятельности организации. При изучении дисциплины обращается внимание на ее прикладной характер и позволяет создать у обучающихся теоретическую базу для эффективных изменений в различных видах деятельности посредством инноваций. 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В процессе обучения используются лекционные и 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:rsidR="005E14C5" w:rsidRPr="005E14C5" w:rsidRDefault="005E14C5" w:rsidP="005E14C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5E14C5" w:rsidRPr="005E14C5" w:rsidRDefault="005E14C5" w:rsidP="005E14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proofErr w:type="spellStart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» входит в м</w:t>
      </w:r>
      <w:r w:rsidRPr="005E14C5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одуль «Экономико-финансовая подготовка» и </w:t>
      </w: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относится к циклу д</w:t>
      </w:r>
      <w:r w:rsidRPr="005E14C5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исциплин по выбору.</w:t>
      </w: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5E14C5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ющих модулей: «Человек, общество, культура», «Основы научных знаний» и «Основы управленческой культуры».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» тесно связана и взаимодействует с обязательной для изучения дисциплиной «Экономика организации», «Финансы организаций», «Экономическая теория».</w:t>
      </w:r>
    </w:p>
    <w:p w:rsidR="005E14C5" w:rsidRPr="005E14C5" w:rsidRDefault="005E14C5" w:rsidP="005E14C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профессиональных модулей и др.</w:t>
      </w:r>
    </w:p>
    <w:p w:rsidR="005E14C5" w:rsidRPr="005E14C5" w:rsidRDefault="005E14C5" w:rsidP="005E14C5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5E14C5" w:rsidRPr="005E14C5" w:rsidRDefault="005E14C5" w:rsidP="005E14C5">
      <w:pPr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Целями освоения дисциплины «</w:t>
      </w:r>
      <w:proofErr w:type="spellStart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» являются формирование у обучающихся системных представлений о создании, внедрении, распространении инноваций в области профессиональной деятельности; освоение базовых навыков управления инновационными процессами в организации. </w:t>
      </w:r>
    </w:p>
    <w:p w:rsidR="005E14C5" w:rsidRPr="005E14C5" w:rsidRDefault="005E14C5" w:rsidP="005E14C5">
      <w:pPr>
        <w:ind w:left="720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Задачи дисциплины  «</w:t>
      </w:r>
      <w:proofErr w:type="spellStart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»:</w:t>
      </w:r>
    </w:p>
    <w:p w:rsidR="005E14C5" w:rsidRPr="005E14C5" w:rsidRDefault="005E14C5" w:rsidP="005E14C5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сформулировать сущностные определения  ключевых понятий курса;</w:t>
      </w:r>
    </w:p>
    <w:p w:rsidR="005E14C5" w:rsidRPr="005E14C5" w:rsidRDefault="005E14C5" w:rsidP="005E14C5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у обучающихся навыки выявления и анализа новше</w:t>
      </w:r>
      <w:proofErr w:type="gramStart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ств в пр</w:t>
      </w:r>
      <w:proofErr w:type="gramEnd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офессиональной деятельности; </w:t>
      </w:r>
    </w:p>
    <w:p w:rsidR="005E14C5" w:rsidRPr="005E14C5" w:rsidRDefault="005E14C5" w:rsidP="005E14C5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навыки совершенствования организационных процессов;</w:t>
      </w:r>
    </w:p>
    <w:p w:rsidR="005E14C5" w:rsidRPr="005E14C5" w:rsidRDefault="005E14C5" w:rsidP="005E14C5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оценивать эффективность </w:t>
      </w:r>
      <w:proofErr w:type="spellStart"/>
      <w:r w:rsidRPr="005E14C5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инновацион</w:t>
      </w: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ой</w:t>
      </w:r>
      <w:proofErr w:type="spellEnd"/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 деятельности организации.</w:t>
      </w:r>
    </w:p>
    <w:p w:rsidR="005E14C5" w:rsidRPr="005E14C5" w:rsidRDefault="005E14C5" w:rsidP="005E14C5">
      <w:pPr>
        <w:tabs>
          <w:tab w:val="left" w:pos="1134"/>
        </w:tabs>
        <w:spacing w:after="0" w:line="240" w:lineRule="auto"/>
        <w:ind w:left="709"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4"/>
        <w:gridCol w:w="2054"/>
        <w:gridCol w:w="1434"/>
        <w:gridCol w:w="2312"/>
        <w:gridCol w:w="1390"/>
        <w:gridCol w:w="2349"/>
      </w:tblGrid>
      <w:tr w:rsidR="005E14C5" w:rsidRPr="005E14C5" w:rsidTr="005E14C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E14C5" w:rsidRPr="005E14C5" w:rsidTr="005E14C5">
        <w:trPr>
          <w:trHeight w:val="70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Демонстрирует способность выявлять и описывать новшества, формулировать возможности реализации новшества в деятельности организации; рассчитывать экономическую эффективность от внедрения новшеств в компании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ОПК-4, ПК-7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456"/>
        <w:gridCol w:w="930"/>
        <w:gridCol w:w="929"/>
        <w:gridCol w:w="1544"/>
        <w:gridCol w:w="1348"/>
        <w:gridCol w:w="1400"/>
      </w:tblGrid>
      <w:tr w:rsidR="005E14C5" w:rsidRPr="005E14C5" w:rsidTr="005E14C5">
        <w:trPr>
          <w:trHeight w:val="203"/>
        </w:trPr>
        <w:tc>
          <w:tcPr>
            <w:tcW w:w="39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5E14C5" w:rsidRPr="005E14C5" w:rsidTr="005E14C5">
        <w:trPr>
          <w:trHeight w:val="533"/>
        </w:trPr>
        <w:tc>
          <w:tcPr>
            <w:tcW w:w="39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174"/>
        </w:trPr>
        <w:tc>
          <w:tcPr>
            <w:tcW w:w="946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Раздел</w:t>
            </w:r>
            <w:proofErr w:type="spellEnd"/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Основы</w:t>
            </w:r>
            <w:proofErr w:type="spellEnd"/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инноватики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17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Сущность, свойства и виды инноваций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1.2. </w:t>
            </w: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Инновационный процесс и инновационная деятельность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Основы государственной инновационной политики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17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3.1 </w:t>
            </w: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Инновации и экономическое развитие общества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 </w:t>
            </w: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Рынок интеллектуальной и промышленной собственности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31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4.1 Инновации и конкурентоспособность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9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4.2 Инновационный проект как форма реализации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4.3 Экспертиза и оценка инновационных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</w:tr>
      <w:tr w:rsidR="005E14C5" w:rsidRPr="005E14C5" w:rsidTr="005E14C5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72</w:t>
            </w:r>
          </w:p>
        </w:tc>
      </w:tr>
    </w:tbl>
    <w:p w:rsidR="005E14C5" w:rsidRPr="005E14C5" w:rsidRDefault="005E14C5" w:rsidP="005E14C5">
      <w:pPr>
        <w:tabs>
          <w:tab w:val="left" w:pos="8580"/>
        </w:tabs>
        <w:spacing w:after="0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ab/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5E14C5" w:rsidRPr="005E14C5" w:rsidRDefault="005E14C5" w:rsidP="005E14C5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 xml:space="preserve">При изучении дисциплины применяются активные и интерактивные методы обучения. </w:t>
      </w:r>
    </w:p>
    <w:p w:rsidR="005E14C5" w:rsidRPr="005E14C5" w:rsidRDefault="005E14C5" w:rsidP="005E14C5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sz w:val="19"/>
          <w:szCs w:val="19"/>
          <w:lang w:eastAsia="ru-RU"/>
        </w:rPr>
        <w:t>Объяснительно-иллюстративный метод обучения</w:t>
      </w:r>
    </w:p>
    <w:p w:rsidR="005E14C5" w:rsidRPr="005E14C5" w:rsidRDefault="005E14C5" w:rsidP="005E14C5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Pr="005E14C5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65"/>
        <w:gridCol w:w="1906"/>
        <w:gridCol w:w="2319"/>
        <w:gridCol w:w="1307"/>
        <w:gridCol w:w="1387"/>
        <w:gridCol w:w="1235"/>
        <w:gridCol w:w="929"/>
        <w:gridCol w:w="929"/>
      </w:tblGrid>
      <w:tr w:rsidR="005E14C5" w:rsidRPr="005E14C5" w:rsidTr="008936B0">
        <w:trPr>
          <w:trHeight w:val="600"/>
        </w:trPr>
        <w:tc>
          <w:tcPr>
            <w:tcW w:w="476" w:type="dxa"/>
            <w:vMerge w:val="restart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59" w:type="dxa"/>
            <w:gridSpan w:val="2"/>
            <w:vMerge w:val="restart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9" w:type="dxa"/>
            <w:vMerge w:val="restart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 xml:space="preserve"> </w:t>
            </w:r>
            <w:proofErr w:type="gramStart"/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166" w:type="dxa"/>
            <w:vMerge w:val="restart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5E14C5" w:rsidRPr="005E14C5" w:rsidTr="008936B0">
        <w:trPr>
          <w:trHeight w:val="300"/>
        </w:trPr>
        <w:tc>
          <w:tcPr>
            <w:tcW w:w="476" w:type="dxa"/>
            <w:vMerge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9" w:type="dxa"/>
            <w:gridSpan w:val="2"/>
            <w:vMerge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69" w:type="dxa"/>
            <w:vMerge/>
            <w:shd w:val="clear" w:color="auto" w:fill="FDE9D9" w:themeFill="accent6" w:themeFillTint="33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6" w:type="dxa"/>
            <w:vMerge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shd w:val="clear" w:color="auto" w:fill="FDE9D9" w:themeFill="accent6" w:themeFillTint="33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shd w:val="clear" w:color="auto" w:fill="FDE9D9" w:themeFill="accent6" w:themeFillTint="33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5E14C5" w:rsidRPr="005E14C5" w:rsidTr="008936B0">
        <w:trPr>
          <w:trHeight w:val="300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Основы </w:t>
            </w:r>
            <w:proofErr w:type="spellStart"/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инноватики</w:t>
            </w:r>
            <w:proofErr w:type="spellEnd"/>
          </w:p>
        </w:tc>
      </w:tr>
      <w:tr w:rsidR="005E14C5" w:rsidRPr="005E14C5" w:rsidTr="008936B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</w:t>
            </w:r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497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lastRenderedPageBreak/>
              <w:t xml:space="preserve">Раздел  2. </w:t>
            </w: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</w:tr>
      <w:tr w:rsidR="005E14C5" w:rsidRPr="005E14C5" w:rsidTr="008936B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399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</w:tr>
      <w:tr w:rsidR="005E14C5" w:rsidRPr="005E14C5" w:rsidTr="008936B0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300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</w:tr>
      <w:tr w:rsidR="005E14C5" w:rsidRPr="005E14C5" w:rsidTr="008936B0">
        <w:trPr>
          <w:trHeight w:val="300"/>
        </w:trPr>
        <w:tc>
          <w:tcPr>
            <w:tcW w:w="534" w:type="dxa"/>
            <w:gridSpan w:val="2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300"/>
        </w:trPr>
        <w:tc>
          <w:tcPr>
            <w:tcW w:w="534" w:type="dxa"/>
            <w:gridSpan w:val="2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5E14C5" w:rsidRPr="005E14C5" w:rsidTr="008936B0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итоговой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15-20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29" w:type="dxa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5E14C5" w:rsidRPr="005E14C5" w:rsidTr="008936B0">
        <w:trPr>
          <w:trHeight w:val="300"/>
        </w:trPr>
        <w:tc>
          <w:tcPr>
            <w:tcW w:w="7810" w:type="dxa"/>
            <w:gridSpan w:val="7"/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 контрольная работа</w:t>
            </w:r>
          </w:p>
        </w:tc>
        <w:tc>
          <w:tcPr>
            <w:tcW w:w="829" w:type="dxa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29" w:type="dxa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F4679" w:rsidRPr="005C35D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F4679" w:rsidRPr="005C35D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F4679" w:rsidRDefault="009F4679" w:rsidP="009F46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Введение в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инноватику</w:t>
      </w:r>
      <w:proofErr w:type="spellEnd"/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Г.Н.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Нугуманова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Е.М.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Готлиб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Д.Д.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Исхакова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Л.Р.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Абзалилова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Ч. 1. - 109 с.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. в кн. - ISBN 978-5-7882-1437-5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http://biblioclub.ru/index.php?page=book&amp;id=259103</w:t>
        </w:r>
      </w:hyperlink>
    </w:p>
    <w:p w:rsidR="009F4679" w:rsidRDefault="009F4679" w:rsidP="009F46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Р.Б. Основы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инноватики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 управления проектами автоматизации производства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Р.Б.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Н.З. Султанов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Оренбург</w:t>
      </w:r>
      <w:proofErr w:type="gramStart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ОГУ, 2013. - 300 с.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3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http://biblioclub.ru/index.php?page=book&amp;id=259183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F4679" w:rsidRDefault="009F4679" w:rsidP="009F46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3.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учебник / ред. В.Я. Горфинкель, Т.Г.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Попадюк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- 392 с. - (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Magister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).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в кн. - ISBN 978-5-238-02359-5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4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http://biblioclub.ru/index.php?page=book&amp;id=119436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F4679" w:rsidRPr="00F16EE5" w:rsidRDefault="009F4679" w:rsidP="009F4679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F4679" w:rsidRDefault="009F4679" w:rsidP="009F46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С.Н. Правовые основы инновационной деятельности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С.Н.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М.С.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Братановская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Берлин :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Директ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-Медиа, 2016. - 229 с.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978-5-4475-7788-9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http://biblioclub.ru/index.php?page=book&amp;id=472943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F4679" w:rsidRDefault="009F4679" w:rsidP="009F46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Л.А. Финансовое обеспечение инновационной деятельности и управление рисками в НГХК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Л.А.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Е.А. Сергеева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- 164 с. : ил., табл.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978-5-7882-1422-1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http://biblioclub.ru/index.php?page=book&amp;id=258438</w:t>
        </w:r>
      </w:hyperlink>
    </w:p>
    <w:p w:rsidR="009F4679" w:rsidRDefault="009F4679" w:rsidP="009F46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>3.</w:t>
      </w:r>
      <w:r w:rsidRPr="00F16EE5">
        <w:t xml:space="preserve">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К.В.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Балдин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Барышева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Е.Л.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Макриденко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И.И.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Передеряев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 под ред.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Барышевой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- 3-е изд. - Москва : Издательско-торговая корпорация «Дашков и К°», 2017. - 383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978-5-394-01454-3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7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http://biblioclub.ru/index.php?page=book&amp;id=495768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F4679" w:rsidRDefault="009F4679" w:rsidP="009F46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Тараненко, О.Н.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О.Н. Тараненко, Н.В. Боровикова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СКФУ, 2015. - 163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.: с. 153-154.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http://biblioclub.ru/index.php?page=book&amp;id=457752.</w:t>
      </w:r>
    </w:p>
    <w:p w:rsidR="009F4679" w:rsidRDefault="009F4679" w:rsidP="009F467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Кузнецов, Б.Т.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Б.Т. Кузнецов, А.Б. Кузнецов.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- 364 с. : табл., граф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.,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>схемы - ISBN 978-5-238-01624-5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8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http://biblioclub.ru/index.php?page=book&amp;id=115012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F4679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F4679" w:rsidRPr="003B782E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F4679" w:rsidRPr="003B782E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F4679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F4679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9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F4679" w:rsidRPr="003B782E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F4679" w:rsidRPr="005C35D9" w:rsidRDefault="009F4679" w:rsidP="009F467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F4679" w:rsidRPr="005C35D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F4679" w:rsidRPr="0017528C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9.1. Описание материально-технической базы</w:t>
      </w:r>
    </w:p>
    <w:p w:rsidR="009F4679" w:rsidRPr="0017528C" w:rsidRDefault="009F4679" w:rsidP="009F467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F4679" w:rsidRPr="0017528C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F4679" w:rsidRPr="00F60598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F467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F467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F4679" w:rsidTr="00787EE9">
        <w:tc>
          <w:tcPr>
            <w:tcW w:w="5363" w:type="dxa"/>
          </w:tcPr>
          <w:p w:rsidR="009F4679" w:rsidRDefault="009F4679" w:rsidP="00787EE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F4679" w:rsidTr="00787EE9">
        <w:tc>
          <w:tcPr>
            <w:tcW w:w="5363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F4679" w:rsidTr="00787EE9">
        <w:tc>
          <w:tcPr>
            <w:tcW w:w="5363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F4679" w:rsidTr="00787EE9">
        <w:tc>
          <w:tcPr>
            <w:tcW w:w="5363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F4679" w:rsidTr="00787EE9">
        <w:tc>
          <w:tcPr>
            <w:tcW w:w="5363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F4679" w:rsidRDefault="009F4679" w:rsidP="009F467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E14C5" w:rsidRPr="009F4679" w:rsidRDefault="005E14C5" w:rsidP="009F46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sz w:val="19"/>
          <w:szCs w:val="19"/>
          <w:lang w:eastAsia="ru-RU"/>
        </w:rPr>
        <w:t>5.9. ПРОГРАММА ДИСЦИПЛИНЫ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«СЕРВИСОЛОГИЯ» </w:t>
      </w:r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5E14C5" w:rsidRPr="005E14C5" w:rsidRDefault="005E14C5" w:rsidP="005E14C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E14C5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Дисциплина «</w:t>
      </w:r>
      <w:proofErr w:type="spellStart"/>
      <w:r w:rsidRPr="005E14C5">
        <w:rPr>
          <w:rFonts w:ascii="Times New Roman" w:hAnsi="Times New Roman"/>
          <w:bCs/>
          <w:sz w:val="19"/>
          <w:szCs w:val="19"/>
        </w:rPr>
        <w:t>Сервисология</w:t>
      </w:r>
      <w:proofErr w:type="spellEnd"/>
      <w:r w:rsidRPr="005E14C5">
        <w:rPr>
          <w:rFonts w:ascii="Times New Roman" w:hAnsi="Times New Roman"/>
          <w:sz w:val="19"/>
          <w:szCs w:val="19"/>
        </w:rPr>
        <w:t xml:space="preserve">», как и другие дисциплины модуля, служит формированию трудовых действий специалиста в сфере обслуживания. 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5E14C5">
        <w:rPr>
          <w:rFonts w:ascii="Times New Roman" w:hAnsi="Times New Roman"/>
          <w:sz w:val="19"/>
          <w:szCs w:val="19"/>
          <w:lang w:bidi="he-IL"/>
        </w:rPr>
        <w:t xml:space="preserve">Компетенции, формируемые в результате освоения дисциплины: </w:t>
      </w:r>
    </w:p>
    <w:p w:rsidR="005E14C5" w:rsidRPr="005E14C5" w:rsidRDefault="005E14C5" w:rsidP="005E14C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E14C5">
        <w:rPr>
          <w:rFonts w:ascii="Times New Roman" w:eastAsia="Times New Roman" w:hAnsi="Times New Roman"/>
          <w:sz w:val="19"/>
          <w:szCs w:val="19"/>
        </w:rPr>
        <w:t>ОПК-2:</w:t>
      </w:r>
      <w:r w:rsidRPr="005E14C5">
        <w:t xml:space="preserve"> </w:t>
      </w:r>
      <w:r w:rsidRPr="005E14C5">
        <w:rPr>
          <w:rFonts w:ascii="Times New Roman" w:eastAsia="Times New Roman" w:hAnsi="Times New Roman"/>
          <w:sz w:val="19"/>
          <w:szCs w:val="19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5E14C5" w:rsidRPr="005E14C5" w:rsidRDefault="005E14C5" w:rsidP="005E14C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E14C5">
        <w:rPr>
          <w:rFonts w:ascii="Times New Roman" w:eastAsia="Times New Roman" w:hAnsi="Times New Roman"/>
          <w:sz w:val="19"/>
          <w:szCs w:val="19"/>
        </w:rPr>
        <w:t>ОК-7:</w:t>
      </w:r>
      <w:r w:rsidRPr="005E14C5">
        <w:t xml:space="preserve"> </w:t>
      </w:r>
      <w:r w:rsidRPr="005E14C5">
        <w:rPr>
          <w:rFonts w:ascii="Times New Roman" w:eastAsia="Times New Roman" w:hAnsi="Times New Roman"/>
          <w:sz w:val="19"/>
          <w:szCs w:val="19"/>
        </w:rPr>
        <w:t>способностью к самоорганизации и самообразованию</w:t>
      </w:r>
    </w:p>
    <w:p w:rsidR="005E14C5" w:rsidRPr="005E14C5" w:rsidRDefault="005E14C5" w:rsidP="005E14C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5E14C5">
        <w:rPr>
          <w:rFonts w:ascii="Times New Roman" w:eastAsia="Times New Roman" w:hAnsi="Times New Roman"/>
          <w:sz w:val="19"/>
          <w:szCs w:val="19"/>
        </w:rPr>
        <w:t xml:space="preserve"> ПК-8:</w:t>
      </w:r>
      <w:r w:rsidRPr="005E14C5">
        <w:t xml:space="preserve"> </w:t>
      </w:r>
      <w:r w:rsidRPr="005E14C5">
        <w:rPr>
          <w:rFonts w:ascii="Times New Roman" w:eastAsia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5E14C5" w:rsidRPr="005E14C5" w:rsidRDefault="005E14C5" w:rsidP="005E14C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В результате освоения данной дисциплины студент должен:</w:t>
      </w:r>
    </w:p>
    <w:p w:rsidR="005E14C5" w:rsidRPr="005E14C5" w:rsidRDefault="005E14C5" w:rsidP="005E14C5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5E14C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5E14C5" w:rsidRPr="005E14C5" w:rsidRDefault="005E14C5" w:rsidP="005E14C5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E14C5">
        <w:rPr>
          <w:rFonts w:ascii="Times New Roman" w:hAnsi="Times New Roman"/>
          <w:color w:val="000000"/>
          <w:sz w:val="19"/>
          <w:szCs w:val="19"/>
        </w:rPr>
        <w:t xml:space="preserve">- основные потребности и психофизиологические возможности </w:t>
      </w:r>
      <w:proofErr w:type="gramStart"/>
      <w:r w:rsidRPr="005E14C5">
        <w:rPr>
          <w:rFonts w:ascii="Times New Roman" w:hAnsi="Times New Roman"/>
          <w:color w:val="000000"/>
          <w:sz w:val="19"/>
          <w:szCs w:val="19"/>
        </w:rPr>
        <w:t>человека</w:t>
      </w:r>
      <w:proofErr w:type="gramEnd"/>
      <w:r w:rsidRPr="005E14C5">
        <w:rPr>
          <w:rFonts w:ascii="Times New Roman" w:hAnsi="Times New Roman"/>
          <w:color w:val="000000"/>
          <w:sz w:val="19"/>
          <w:szCs w:val="19"/>
        </w:rPr>
        <w:t xml:space="preserve"> и их взаимосвязь с социальной активностью личности, </w:t>
      </w:r>
    </w:p>
    <w:p w:rsidR="005E14C5" w:rsidRPr="005E14C5" w:rsidRDefault="005E14C5" w:rsidP="005E14C5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E14C5">
        <w:rPr>
          <w:rFonts w:ascii="Times New Roman" w:hAnsi="Times New Roman"/>
          <w:color w:val="000000"/>
          <w:sz w:val="19"/>
          <w:szCs w:val="19"/>
        </w:rPr>
        <w:t>- структуру обслуживания с учетом природных и социальных факторов.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- законы обслуживания клиента, 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Уметь: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E14C5">
        <w:rPr>
          <w:rFonts w:ascii="Times New Roman" w:hAnsi="Times New Roman"/>
          <w:color w:val="000000"/>
          <w:sz w:val="19"/>
          <w:szCs w:val="19"/>
        </w:rPr>
        <w:t xml:space="preserve">- оценивать психические, физиологические особенности человека, 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E14C5">
        <w:rPr>
          <w:rFonts w:ascii="Times New Roman" w:hAnsi="Times New Roman"/>
          <w:color w:val="000000"/>
          <w:sz w:val="19"/>
          <w:szCs w:val="19"/>
        </w:rPr>
        <w:t>- оценивать социальную значимость потребителей.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5E14C5">
        <w:rPr>
          <w:rFonts w:ascii="Times New Roman" w:hAnsi="Times New Roman"/>
          <w:b/>
          <w:i/>
          <w:color w:val="000000"/>
          <w:sz w:val="19"/>
          <w:szCs w:val="19"/>
        </w:rPr>
        <w:t>Владеть: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5E14C5">
        <w:rPr>
          <w:rFonts w:ascii="Times New Roman" w:hAnsi="Times New Roman"/>
          <w:color w:val="000000"/>
          <w:sz w:val="19"/>
          <w:szCs w:val="19"/>
        </w:rPr>
        <w:t>-навыками обеспечения оптимальной инфраструктуры обслуживания с учетом природных и социальных факторов.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E14C5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Данный курс является дисциплиной раздела Комплексные модули учебного плана направления подготовки </w:t>
      </w:r>
      <w:r w:rsidRPr="005E14C5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5E14C5">
        <w:rPr>
          <w:rFonts w:ascii="Times New Roman" w:hAnsi="Times New Roman"/>
          <w:sz w:val="19"/>
          <w:szCs w:val="19"/>
        </w:rPr>
        <w:t xml:space="preserve">, изучается в объёме 2 зачётных единиц. Логически и </w:t>
      </w:r>
      <w:proofErr w:type="gramStart"/>
      <w:r w:rsidRPr="005E14C5">
        <w:rPr>
          <w:rFonts w:ascii="Times New Roman" w:hAnsi="Times New Roman"/>
          <w:sz w:val="19"/>
          <w:szCs w:val="19"/>
        </w:rPr>
        <w:t>содержательно-методически</w:t>
      </w:r>
      <w:proofErr w:type="gramEnd"/>
      <w:r w:rsidRPr="005E14C5">
        <w:rPr>
          <w:rFonts w:ascii="Times New Roman" w:hAnsi="Times New Roman"/>
          <w:sz w:val="19"/>
          <w:szCs w:val="19"/>
        </w:rPr>
        <w:t xml:space="preserve"> курс связан с дисциплинами, </w:t>
      </w:r>
      <w:proofErr w:type="spellStart"/>
      <w:r w:rsidRPr="005E14C5">
        <w:rPr>
          <w:rFonts w:ascii="Times New Roman" w:hAnsi="Times New Roman"/>
          <w:sz w:val="19"/>
          <w:szCs w:val="19"/>
        </w:rPr>
        <w:t>включенными</w:t>
      </w:r>
      <w:proofErr w:type="spellEnd"/>
      <w:r w:rsidRPr="005E14C5">
        <w:rPr>
          <w:rFonts w:ascii="Times New Roman" w:hAnsi="Times New Roman"/>
          <w:sz w:val="19"/>
          <w:szCs w:val="19"/>
        </w:rPr>
        <w:t xml:space="preserve"> в программу </w:t>
      </w:r>
      <w:proofErr w:type="spellStart"/>
      <w:r w:rsidRPr="005E14C5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5E14C5">
        <w:rPr>
          <w:rFonts w:ascii="Times New Roman" w:hAnsi="Times New Roman"/>
          <w:sz w:val="19"/>
          <w:szCs w:val="19"/>
        </w:rPr>
        <w:t xml:space="preserve"> по направлению </w:t>
      </w:r>
      <w:r w:rsidRPr="005E14C5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5E14C5">
        <w:rPr>
          <w:rFonts w:ascii="Times New Roman" w:hAnsi="Times New Roman"/>
          <w:sz w:val="19"/>
          <w:szCs w:val="19"/>
        </w:rPr>
        <w:t xml:space="preserve"> такими как «Основы научно-исследовательской деятельности».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E14C5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i/>
          <w:iCs/>
          <w:sz w:val="19"/>
          <w:szCs w:val="19"/>
        </w:rPr>
        <w:t>Цель</w:t>
      </w:r>
      <w:r w:rsidRPr="005E14C5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5E14C5">
        <w:rPr>
          <w:rFonts w:ascii="Times New Roman" w:hAnsi="Times New Roman"/>
          <w:i/>
          <w:iCs/>
          <w:sz w:val="19"/>
          <w:szCs w:val="19"/>
        </w:rPr>
        <w:t>дисциплины</w:t>
      </w:r>
      <w:r w:rsidRPr="005E14C5">
        <w:rPr>
          <w:rFonts w:ascii="Times New Roman" w:hAnsi="Times New Roman"/>
          <w:sz w:val="19"/>
          <w:szCs w:val="19"/>
        </w:rPr>
        <w:t xml:space="preserve"> –</w:t>
      </w:r>
      <w:r w:rsidRPr="005E14C5">
        <w:rPr>
          <w:rFonts w:ascii="Times New Roman" w:hAnsi="Times New Roman"/>
          <w:spacing w:val="3"/>
          <w:sz w:val="19"/>
          <w:szCs w:val="19"/>
        </w:rPr>
        <w:t xml:space="preserve"> </w:t>
      </w:r>
      <w:r w:rsidRPr="005E14C5">
        <w:rPr>
          <w:rFonts w:ascii="Times New Roman" w:hAnsi="Times New Roman"/>
          <w:sz w:val="19"/>
          <w:szCs w:val="19"/>
        </w:rPr>
        <w:t xml:space="preserve">Дать системное представление о человеке и его потребностях на основе современных достижений </w:t>
      </w:r>
      <w:proofErr w:type="spellStart"/>
      <w:r w:rsidRPr="005E14C5">
        <w:rPr>
          <w:rFonts w:ascii="Times New Roman" w:hAnsi="Times New Roman"/>
          <w:sz w:val="19"/>
          <w:szCs w:val="19"/>
        </w:rPr>
        <w:t>человекознания</w:t>
      </w:r>
      <w:proofErr w:type="spellEnd"/>
      <w:r w:rsidRPr="005E14C5">
        <w:rPr>
          <w:rFonts w:ascii="Times New Roman" w:hAnsi="Times New Roman"/>
          <w:sz w:val="19"/>
          <w:szCs w:val="19"/>
        </w:rPr>
        <w:t>.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  <w:r w:rsidRPr="005E14C5">
        <w:rPr>
          <w:rFonts w:ascii="Times New Roman" w:hAnsi="Times New Roman"/>
          <w:i/>
          <w:iCs/>
          <w:sz w:val="19"/>
          <w:szCs w:val="19"/>
        </w:rPr>
        <w:t>Задачи дисциплины: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- освоить сложность и многообразие потребностей человека, их специфические особенности, а также научные подходы к их классификации;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- раскрыть средства и механизмы удовлетворения индивидуальных и групповых потребностей; способы образования новых </w:t>
      </w:r>
      <w:r w:rsidRPr="005E14C5">
        <w:rPr>
          <w:rFonts w:ascii="Times New Roman" w:hAnsi="Times New Roman"/>
          <w:bCs/>
          <w:sz w:val="19"/>
          <w:szCs w:val="19"/>
        </w:rPr>
        <w:t>потребностей.</w:t>
      </w:r>
    </w:p>
    <w:p w:rsidR="005E14C5" w:rsidRPr="005E14C5" w:rsidRDefault="005E14C5" w:rsidP="005E14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5E14C5" w:rsidRPr="005E14C5" w:rsidTr="005E14C5">
        <w:trPr>
          <w:trHeight w:val="1019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1985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5E14C5" w:rsidRPr="005E14C5" w:rsidTr="005E14C5">
        <w:trPr>
          <w:trHeight w:val="2267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анализировать технологии сервисного обслуживания, знать технологии процессов сервиса разных предприятий сервисного обслуживания;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eastAsia="Times New Roman" w:hAnsi="Times New Roman"/>
                <w:sz w:val="19"/>
                <w:szCs w:val="19"/>
              </w:rPr>
              <w:t>ОПК-2,ОК-7 ПК-8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5E14C5" w:rsidRPr="005E14C5" w:rsidTr="005E14C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5E14C5" w:rsidRPr="005E14C5" w:rsidRDefault="005E14C5" w:rsidP="005E14C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Демонстрирует умение собирать, обрабатывать  информацию и использовать ее при разработке коммуникативной технологии общения с потребителем</w:t>
            </w:r>
          </w:p>
        </w:tc>
        <w:tc>
          <w:tcPr>
            <w:tcW w:w="14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E14C5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E14C5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96"/>
        <w:gridCol w:w="3836"/>
        <w:gridCol w:w="1084"/>
        <w:gridCol w:w="1389"/>
        <w:gridCol w:w="1543"/>
        <w:gridCol w:w="1347"/>
        <w:gridCol w:w="932"/>
      </w:tblGrid>
      <w:tr w:rsidR="005E14C5" w:rsidRPr="005E14C5" w:rsidTr="005E14C5">
        <w:trPr>
          <w:trHeight w:val="203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4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5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5E14C5" w:rsidRPr="005E14C5" w:rsidTr="005E14C5">
        <w:trPr>
          <w:trHeight w:val="533"/>
        </w:trPr>
        <w:tc>
          <w:tcPr>
            <w:tcW w:w="5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2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2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5E14C5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5E14C5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5E14C5" w:rsidRPr="005E14C5" w:rsidTr="005E14C5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5E14C5" w:rsidRPr="005E14C5" w:rsidTr="005E14C5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keepNext/>
              <w:keepLines/>
              <w:spacing w:after="0" w:line="240" w:lineRule="auto"/>
              <w:ind w:firstLine="27"/>
              <w:outlineLvl w:val="1"/>
              <w:rPr>
                <w:rFonts w:ascii="Times New Roman" w:eastAsiaTheme="minorEastAsia" w:hAnsi="Times New Roman"/>
                <w:bCs/>
                <w:color w:val="4F81BD" w:themeColor="accent1"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</w:rPr>
              <w:t>Раздел 1. Предмет «</w:t>
            </w:r>
            <w:proofErr w:type="spellStart"/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</w:rPr>
              <w:t>Сервисология</w:t>
            </w:r>
            <w:proofErr w:type="spellEnd"/>
            <w:r w:rsidRPr="005E14C5">
              <w:rPr>
                <w:rFonts w:ascii="Times New Roman" w:eastAsia="Times New Roman" w:hAnsi="Times New Roman"/>
                <w:bCs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inorEastAsia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5E14C5" w:rsidRPr="005E14C5" w:rsidTr="005E14C5">
        <w:trPr>
          <w:trHeight w:val="733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hd w:val="clear" w:color="auto" w:fill="FFFFFF"/>
              <w:spacing w:after="0" w:line="240" w:lineRule="auto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Раздел 2. </w:t>
            </w:r>
            <w:hyperlink r:id="rId91" w:history="1">
              <w:r w:rsidRPr="005E14C5">
                <w:rPr>
                  <w:rFonts w:ascii="Times New Roman" w:eastAsia="Times New Roman" w:hAnsi="Times New Roman"/>
                  <w:sz w:val="19"/>
                  <w:szCs w:val="19"/>
                </w:rPr>
                <w:t>Человек</w:t>
              </w:r>
            </w:hyperlink>
            <w:r w:rsidRPr="005E14C5">
              <w:rPr>
                <w:rFonts w:ascii="Times New Roman" w:eastAsia="Times New Roman" w:hAnsi="Times New Roman"/>
                <w:sz w:val="19"/>
                <w:szCs w:val="19"/>
              </w:rPr>
              <w:t xml:space="preserve"> как социально-природное существо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inorEastAsia" w:hAnsi="Times New Roman"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5E14C5" w:rsidRPr="005E14C5" w:rsidTr="005E14C5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3.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keepNext/>
              <w:keepLines/>
              <w:shd w:val="clear" w:color="auto" w:fill="FFFFFF"/>
              <w:spacing w:after="0" w:line="240" w:lineRule="auto"/>
              <w:outlineLvl w:val="2"/>
              <w:rPr>
                <w:rFonts w:ascii="Times New Roman" w:eastAsiaTheme="maj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ajorEastAsia" w:hAnsi="Times New Roman"/>
                <w:bCs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5E14C5">
              <w:rPr>
                <w:rFonts w:ascii="Times New Roman" w:eastAsiaTheme="majorEastAsia" w:hAnsi="Times New Roman"/>
                <w:bCs/>
                <w:sz w:val="19"/>
                <w:szCs w:val="19"/>
              </w:rPr>
              <w:t>Потребностные</w:t>
            </w:r>
            <w:proofErr w:type="spellEnd"/>
            <w:r w:rsidRPr="005E14C5">
              <w:rPr>
                <w:rFonts w:ascii="Times New Roman" w:eastAsiaTheme="majorEastAsia" w:hAnsi="Times New Roman"/>
                <w:bCs/>
                <w:sz w:val="19"/>
                <w:szCs w:val="19"/>
              </w:rPr>
              <w:t xml:space="preserve"> модели человека в отечественной и зарубежной психологии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inorEastAsia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5E14C5">
              <w:rPr>
                <w:rFonts w:ascii="Times New Roman" w:eastAsiaTheme="minorEastAsia" w:hAnsi="Times New Roman"/>
                <w:sz w:val="19"/>
                <w:szCs w:val="19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</w:tr>
      <w:tr w:rsidR="005E14C5" w:rsidRPr="005E14C5" w:rsidTr="005E14C5">
        <w:trPr>
          <w:trHeight w:val="292"/>
        </w:trPr>
        <w:tc>
          <w:tcPr>
            <w:tcW w:w="39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14C5" w:rsidRPr="005E14C5" w:rsidRDefault="005E14C5" w:rsidP="005E14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5E14C5" w:rsidRPr="005E14C5" w:rsidRDefault="005E14C5" w:rsidP="005E14C5">
      <w:pPr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5E14C5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5E14C5" w:rsidRPr="005E14C5" w:rsidRDefault="005E14C5" w:rsidP="005E14C5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"/>
        <w:gridCol w:w="1160"/>
        <w:gridCol w:w="2473"/>
        <w:gridCol w:w="991"/>
        <w:gridCol w:w="2863"/>
        <w:gridCol w:w="937"/>
        <w:gridCol w:w="877"/>
        <w:gridCol w:w="873"/>
      </w:tblGrid>
      <w:tr w:rsidR="005E14C5" w:rsidRPr="005E14C5" w:rsidTr="005E14C5">
        <w:trPr>
          <w:cantSplit/>
          <w:trHeight w:val="461"/>
        </w:trPr>
        <w:tc>
          <w:tcPr>
            <w:tcW w:w="256" w:type="pct"/>
            <w:vMerge w:val="restar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№</w:t>
            </w:r>
          </w:p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5E14C5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5E14C5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541" w:type="pct"/>
            <w:vMerge w:val="restar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153" w:type="pct"/>
            <w:vMerge w:val="restar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Виды учебной деятельности студентов</w:t>
            </w:r>
          </w:p>
        </w:tc>
        <w:tc>
          <w:tcPr>
            <w:tcW w:w="462" w:type="pct"/>
            <w:vMerge w:val="restar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</w:tc>
        <w:tc>
          <w:tcPr>
            <w:tcW w:w="1334" w:type="pct"/>
            <w:vMerge w:val="restar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Средство оценивания</w:t>
            </w:r>
          </w:p>
        </w:tc>
        <w:tc>
          <w:tcPr>
            <w:tcW w:w="437" w:type="pct"/>
            <w:vMerge w:val="restar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816" w:type="pct"/>
            <w:gridSpan w:val="2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5E14C5" w:rsidRPr="005E14C5" w:rsidTr="005E14C5">
        <w:trPr>
          <w:cantSplit/>
          <w:trHeight w:val="461"/>
        </w:trPr>
        <w:tc>
          <w:tcPr>
            <w:tcW w:w="256" w:type="pct"/>
            <w:vMerge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541" w:type="pct"/>
            <w:vMerge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53" w:type="pct"/>
            <w:vMerge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462" w:type="pct"/>
            <w:vMerge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4" w:type="pct"/>
            <w:vMerge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7" w:type="pct"/>
            <w:vMerge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9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407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Cs/>
                <w:sz w:val="19"/>
                <w:szCs w:val="19"/>
              </w:rPr>
              <w:t>Максимальный</w:t>
            </w:r>
          </w:p>
        </w:tc>
      </w:tr>
      <w:tr w:rsidR="005E14C5" w:rsidRPr="005E14C5" w:rsidTr="005E14C5">
        <w:trPr>
          <w:cantSplit/>
          <w:trHeight w:val="244"/>
        </w:trPr>
        <w:tc>
          <w:tcPr>
            <w:tcW w:w="5000" w:type="pct"/>
            <w:gridSpan w:val="8"/>
          </w:tcPr>
          <w:p w:rsidR="005E14C5" w:rsidRPr="005E14C5" w:rsidRDefault="005E14C5" w:rsidP="005E14C5">
            <w:pPr>
              <w:spacing w:after="120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</w:rPr>
              <w:t>Раздел 1.  Предмет «</w:t>
            </w:r>
            <w:proofErr w:type="spellStart"/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</w:rPr>
              <w:t>Сервисология</w:t>
            </w:r>
            <w:proofErr w:type="spellEnd"/>
            <w:r w:rsidRPr="005E14C5">
              <w:rPr>
                <w:rFonts w:ascii="Times New Roman" w:eastAsia="Times New Roman" w:hAnsi="Times New Roman"/>
                <w:b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</w:tr>
      <w:tr w:rsidR="005E14C5" w:rsidRPr="005E14C5" w:rsidTr="005E14C5">
        <w:trPr>
          <w:trHeight w:val="1114"/>
        </w:trPr>
        <w:tc>
          <w:tcPr>
            <w:tcW w:w="256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541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Изучение классификаций потребностей</w:t>
            </w:r>
          </w:p>
        </w:tc>
        <w:tc>
          <w:tcPr>
            <w:tcW w:w="462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  <w:vAlign w:val="center"/>
          </w:tcPr>
          <w:p w:rsidR="005E14C5" w:rsidRPr="005E14C5" w:rsidRDefault="005E14C5" w:rsidP="005E14C5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  <w:vAlign w:val="center"/>
          </w:tcPr>
          <w:p w:rsidR="005E14C5" w:rsidRPr="005E14C5" w:rsidRDefault="005E14C5" w:rsidP="005E14C5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  <w:vAlign w:val="center"/>
          </w:tcPr>
          <w:p w:rsidR="005E14C5" w:rsidRPr="005E14C5" w:rsidRDefault="005E14C5" w:rsidP="005E14C5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5E14C5" w:rsidRPr="005E14C5" w:rsidTr="005E14C5">
        <w:trPr>
          <w:trHeight w:val="461"/>
        </w:trPr>
        <w:tc>
          <w:tcPr>
            <w:tcW w:w="5000" w:type="pct"/>
            <w:gridSpan w:val="8"/>
          </w:tcPr>
          <w:p w:rsidR="005E14C5" w:rsidRPr="005E14C5" w:rsidRDefault="005E14C5" w:rsidP="005E14C5">
            <w:pPr>
              <w:spacing w:after="120"/>
              <w:ind w:right="-108" w:firstLine="29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Человек как социально-природное существо</w:t>
            </w:r>
          </w:p>
        </w:tc>
      </w:tr>
      <w:tr w:rsidR="005E14C5" w:rsidRPr="005E14C5" w:rsidTr="005E14C5">
        <w:trPr>
          <w:trHeight w:val="995"/>
        </w:trPr>
        <w:tc>
          <w:tcPr>
            <w:tcW w:w="256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541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</w:tcPr>
          <w:p w:rsidR="005E14C5" w:rsidRPr="005E14C5" w:rsidRDefault="005E14C5" w:rsidP="005E14C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Практическое задание: </w:t>
            </w:r>
            <w:proofErr w:type="spellStart"/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самообследование</w:t>
            </w:r>
            <w:proofErr w:type="spellEnd"/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на выявление доминирующих потребностей.</w:t>
            </w:r>
          </w:p>
        </w:tc>
        <w:tc>
          <w:tcPr>
            <w:tcW w:w="462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  <w:vAlign w:val="center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  <w:vAlign w:val="center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  <w:vAlign w:val="center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5E14C5" w:rsidRPr="005E14C5" w:rsidTr="005E14C5">
        <w:trPr>
          <w:trHeight w:val="589"/>
        </w:trPr>
        <w:tc>
          <w:tcPr>
            <w:tcW w:w="5000" w:type="pct"/>
            <w:gridSpan w:val="8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5E14C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Потребностные</w:t>
            </w:r>
            <w:proofErr w:type="spellEnd"/>
            <w:r w:rsidRPr="005E14C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модели человека в отечественной и зарубежной психологии </w:t>
            </w:r>
          </w:p>
        </w:tc>
      </w:tr>
      <w:tr w:rsidR="005E14C5" w:rsidRPr="005E14C5" w:rsidTr="005E14C5">
        <w:trPr>
          <w:trHeight w:val="547"/>
        </w:trPr>
        <w:tc>
          <w:tcPr>
            <w:tcW w:w="256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lastRenderedPageBreak/>
              <w:t>3</w:t>
            </w:r>
          </w:p>
        </w:tc>
        <w:tc>
          <w:tcPr>
            <w:tcW w:w="541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</w:tcPr>
          <w:p w:rsidR="005E14C5" w:rsidRPr="005E14C5" w:rsidRDefault="005E14C5" w:rsidP="005E14C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 </w:t>
            </w:r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Использование теории </w:t>
            </w:r>
            <w:proofErr w:type="spellStart"/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Маслоу</w:t>
            </w:r>
            <w:proofErr w:type="spellEnd"/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в управлении</w:t>
            </w:r>
          </w:p>
        </w:tc>
        <w:tc>
          <w:tcPr>
            <w:tcW w:w="462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5E14C5" w:rsidRPr="005E14C5" w:rsidTr="005E14C5">
        <w:trPr>
          <w:trHeight w:val="502"/>
        </w:trPr>
        <w:tc>
          <w:tcPr>
            <w:tcW w:w="256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41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5E14C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 по Разделам 1-3.</w:t>
            </w:r>
          </w:p>
        </w:tc>
        <w:tc>
          <w:tcPr>
            <w:tcW w:w="462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4-6</w:t>
            </w:r>
          </w:p>
        </w:tc>
        <w:tc>
          <w:tcPr>
            <w:tcW w:w="1334" w:type="pct"/>
            <w:vAlign w:val="center"/>
          </w:tcPr>
          <w:p w:rsidR="005E14C5" w:rsidRPr="005E14C5" w:rsidRDefault="005E14C5" w:rsidP="005E14C5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437" w:type="pct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5E14C5" w:rsidRPr="005E14C5" w:rsidTr="005E14C5">
        <w:trPr>
          <w:trHeight w:val="268"/>
        </w:trPr>
        <w:tc>
          <w:tcPr>
            <w:tcW w:w="3747" w:type="pct"/>
            <w:gridSpan w:val="5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437" w:type="pct"/>
          </w:tcPr>
          <w:p w:rsidR="005E14C5" w:rsidRPr="005E14C5" w:rsidRDefault="005E14C5" w:rsidP="005E14C5">
            <w:pPr>
              <w:spacing w:after="0" w:line="240" w:lineRule="auto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9" w:type="pct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70</w:t>
            </w:r>
          </w:p>
        </w:tc>
      </w:tr>
      <w:tr w:rsidR="005E14C5" w:rsidRPr="005E14C5" w:rsidTr="005E14C5">
        <w:trPr>
          <w:trHeight w:val="309"/>
        </w:trPr>
        <w:tc>
          <w:tcPr>
            <w:tcW w:w="4593" w:type="pct"/>
            <w:gridSpan w:val="7"/>
          </w:tcPr>
          <w:p w:rsidR="005E14C5" w:rsidRPr="005E14C5" w:rsidRDefault="005E14C5" w:rsidP="005E14C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Поощрительные баллы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</w:tr>
      <w:tr w:rsidR="005E14C5" w:rsidRPr="005E14C5" w:rsidTr="005E14C5">
        <w:trPr>
          <w:trHeight w:val="272"/>
        </w:trPr>
        <w:tc>
          <w:tcPr>
            <w:tcW w:w="256" w:type="pct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337" w:type="pct"/>
            <w:gridSpan w:val="6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за творческий подход к выполнению заданий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5E14C5" w:rsidRPr="005E14C5" w:rsidTr="005E14C5">
        <w:trPr>
          <w:trHeight w:val="275"/>
        </w:trPr>
        <w:tc>
          <w:tcPr>
            <w:tcW w:w="4593" w:type="pct"/>
            <w:gridSpan w:val="7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Штрафные баллы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0" w:line="240" w:lineRule="auto"/>
              <w:ind w:firstLine="24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-5</w:t>
            </w:r>
          </w:p>
        </w:tc>
      </w:tr>
      <w:tr w:rsidR="005E14C5" w:rsidRPr="005E14C5" w:rsidTr="005E14C5">
        <w:trPr>
          <w:trHeight w:val="266"/>
        </w:trPr>
        <w:tc>
          <w:tcPr>
            <w:tcW w:w="256" w:type="pct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  <w:tc>
          <w:tcPr>
            <w:tcW w:w="4337" w:type="pct"/>
            <w:gridSpan w:val="6"/>
          </w:tcPr>
          <w:p w:rsidR="005E14C5" w:rsidRPr="005E14C5" w:rsidRDefault="005E14C5" w:rsidP="005E14C5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color w:val="000000"/>
                <w:sz w:val="19"/>
                <w:szCs w:val="19"/>
              </w:rPr>
              <w:t>за несвоевременное выполнение обязательных видов деятельности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-5</w:t>
            </w:r>
          </w:p>
        </w:tc>
      </w:tr>
      <w:tr w:rsidR="005E14C5" w:rsidRPr="005E14C5" w:rsidTr="005E14C5">
        <w:trPr>
          <w:trHeight w:val="230"/>
        </w:trPr>
        <w:tc>
          <w:tcPr>
            <w:tcW w:w="4184" w:type="pct"/>
            <w:gridSpan w:val="6"/>
          </w:tcPr>
          <w:p w:rsidR="005E14C5" w:rsidRPr="005E14C5" w:rsidRDefault="005E14C5" w:rsidP="005E14C5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Контрольная работа</w:t>
            </w:r>
          </w:p>
        </w:tc>
        <w:tc>
          <w:tcPr>
            <w:tcW w:w="409" w:type="pct"/>
          </w:tcPr>
          <w:p w:rsidR="005E14C5" w:rsidRPr="005E14C5" w:rsidRDefault="005E14C5" w:rsidP="005E14C5">
            <w:pPr>
              <w:spacing w:after="0" w:line="240" w:lineRule="auto"/>
              <w:ind w:firstLine="7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407" w:type="pct"/>
          </w:tcPr>
          <w:p w:rsidR="005E14C5" w:rsidRPr="005E14C5" w:rsidRDefault="005E14C5" w:rsidP="005E14C5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5E14C5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5E14C5" w:rsidRPr="005E14C5" w:rsidTr="005E14C5">
        <w:trPr>
          <w:trHeight w:val="188"/>
        </w:trPr>
        <w:tc>
          <w:tcPr>
            <w:tcW w:w="4184" w:type="pct"/>
            <w:gridSpan w:val="6"/>
          </w:tcPr>
          <w:p w:rsidR="005E14C5" w:rsidRPr="005E14C5" w:rsidRDefault="005E14C5" w:rsidP="005E14C5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409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55</w:t>
            </w:r>
          </w:p>
        </w:tc>
        <w:tc>
          <w:tcPr>
            <w:tcW w:w="407" w:type="pct"/>
            <w:vAlign w:val="center"/>
          </w:tcPr>
          <w:p w:rsidR="005E14C5" w:rsidRPr="005E14C5" w:rsidRDefault="005E14C5" w:rsidP="005E14C5">
            <w:pPr>
              <w:spacing w:after="0" w:line="240" w:lineRule="auto"/>
              <w:ind w:firstLine="34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5E14C5">
              <w:rPr>
                <w:rFonts w:ascii="Times New Roman" w:hAnsi="Times New Roman"/>
                <w:sz w:val="19"/>
                <w:szCs w:val="19"/>
              </w:rPr>
              <w:t>100</w:t>
            </w:r>
          </w:p>
        </w:tc>
      </w:tr>
    </w:tbl>
    <w:p w:rsidR="005E14C5" w:rsidRPr="005E14C5" w:rsidRDefault="005E14C5" w:rsidP="005E14C5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9F4679" w:rsidRPr="005C35D9" w:rsidRDefault="009F4679" w:rsidP="009F467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F4679" w:rsidRPr="005C35D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734C5F">
        <w:rPr>
          <w:rFonts w:ascii="Times New Roman" w:hAnsi="Times New Roman"/>
          <w:bCs/>
          <w:iCs/>
          <w:sz w:val="19"/>
          <w:szCs w:val="19"/>
        </w:rPr>
        <w:t xml:space="preserve">Охотина, Н.М.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Сервисология</w:t>
      </w:r>
      <w:proofErr w:type="spellEnd"/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учебное пособие / Н.М. Охотина ; Поволжский государственный технологический университет. - Йошкар-Ола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ПГТУ, 2017. - 116 с. -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734C5F">
        <w:rPr>
          <w:rFonts w:ascii="Times New Roman" w:hAnsi="Times New Roman"/>
          <w:bCs/>
          <w:iCs/>
          <w:sz w:val="19"/>
          <w:szCs w:val="19"/>
        </w:rPr>
        <w:t>.: с. 89-91. - ISBN 978-5-8158-1897-2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http://biblioclub.ru/index.php?page=book&amp;id=483707</w:t>
        </w:r>
      </w:hyperlink>
      <w:r w:rsidRPr="00734C5F">
        <w:rPr>
          <w:rFonts w:ascii="Times New Roman" w:hAnsi="Times New Roman"/>
          <w:bCs/>
          <w:iCs/>
          <w:sz w:val="19"/>
          <w:szCs w:val="19"/>
        </w:rPr>
        <w:t>.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C75E2">
        <w:rPr>
          <w:rFonts w:ascii="Times New Roman" w:hAnsi="Times New Roman"/>
          <w:bCs/>
          <w:iCs/>
          <w:sz w:val="19"/>
          <w:szCs w:val="19"/>
        </w:rPr>
        <w:t>Организация и планирование деятельности предприятий сервиса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учебное пособие / Т.Н. Костюченко, Н.Ю. Ермакова, Ю.В.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Орел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 др. ; Федеральное государственное бюджетное образовательное учреждение высшего образования «Ставропольский государственный аграрный университет». - Ставрополь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Секвойя, 2017. - 138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119-120.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http://biblioclub.ru/index.php?page=book&amp;id=485037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9F4679" w:rsidRPr="00FC75E2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75E2">
        <w:rPr>
          <w:rFonts w:ascii="Times New Roman" w:hAnsi="Times New Roman"/>
          <w:bCs/>
          <w:iCs/>
          <w:sz w:val="19"/>
          <w:szCs w:val="19"/>
        </w:rPr>
        <w:t xml:space="preserve">Романович, Ж.А. Сервисная деятельность : учебник / Ж.А. Романович, С.Л.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Калачев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; под общ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ед. Ж.А. Романович. - 6-е изд.,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</w:t>
      </w:r>
      <w:r>
        <w:rPr>
          <w:rFonts w:ascii="Times New Roman" w:hAnsi="Times New Roman"/>
          <w:bCs/>
          <w:iCs/>
          <w:sz w:val="19"/>
          <w:szCs w:val="19"/>
        </w:rPr>
        <w:t>7</w:t>
      </w:r>
      <w:r w:rsidRPr="00FC75E2">
        <w:rPr>
          <w:rFonts w:ascii="Times New Roman" w:hAnsi="Times New Roman"/>
          <w:bCs/>
          <w:iCs/>
          <w:sz w:val="19"/>
          <w:szCs w:val="19"/>
        </w:rPr>
        <w:t>. - 284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275-277. - ISBN 978-5-394-01274-7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http://biblioclub.ru/index.php?page=book&amp;id=496155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9F4679" w:rsidRPr="005C35D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1.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Л.М. Теория и практика социально-культурного сервиса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Л.М.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- 78 с. - ISBN 978-5-7782-2239-7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5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http://biblioclub.ru/index.php?page=book&amp;id=228892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2.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Г.Н. Современные производственные структуры предприятий сервиса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Г.Н.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В.И. Богданова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КНИТУ, 2016. - 89 с.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табл., схем.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978-5-7882-1972-1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6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http://biblioclub.ru/index.php?page=book&amp;id=560993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3. </w:t>
      </w:r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Сервисная деятельность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ред. Б.И.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Штейнгольц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- 130 с. - ISBN 978-5-7782-2225-0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7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http://biblioclub.ru/index.php?page=book&amp;id=229143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4. </w:t>
      </w:r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Тётушкин, В.А. Сервисная деятельность: основные понятия и современные проблемы (региональный аспект)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Издательство ФГБОУ ВПО «ТГТУ», 2015. - 125 с. : ил.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т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абл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., схем.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978-5-8265-1384-2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8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http://biblioclub.ru/index.php?page=book&amp;id=445052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F4679" w:rsidRDefault="009F4679" w:rsidP="009F46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5.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В.А. Сервисная деятельность (схемы и таблицы)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, Л.Н.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Стребкова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2015. - 104 с. : схем., табл.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978-5-7782-2796-5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9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http://biblioclub.ru/index.php?page=book&amp;id=438415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F4679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F4679" w:rsidRPr="003B782E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F4679" w:rsidRPr="003B782E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F4679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E7CA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Актуальные проблемы развития сервисной деятельности на российских предприятиях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: </w:t>
      </w:r>
      <w:hyperlink r:id="rId10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https://e-koncept.ru/2015/15239.htm</w:t>
        </w:r>
      </w:hyperlink>
    </w:p>
    <w:p w:rsidR="009F4679" w:rsidRPr="003B782E" w:rsidRDefault="009F4679" w:rsidP="009F4679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F4679" w:rsidRPr="005C35D9" w:rsidRDefault="009F4679" w:rsidP="009F467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F4679" w:rsidRPr="005C35D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F4679" w:rsidRPr="0017528C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F4679" w:rsidRPr="0017528C" w:rsidRDefault="009F4679" w:rsidP="009F467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F4679" w:rsidRPr="0017528C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F4679" w:rsidRPr="00F60598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F467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F467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F467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F4679" w:rsidRDefault="009F4679" w:rsidP="009F46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F4679" w:rsidTr="00787EE9">
        <w:tc>
          <w:tcPr>
            <w:tcW w:w="5363" w:type="dxa"/>
          </w:tcPr>
          <w:p w:rsidR="009F4679" w:rsidRDefault="009F4679" w:rsidP="00787EE9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F4679" w:rsidTr="00787EE9">
        <w:tc>
          <w:tcPr>
            <w:tcW w:w="5363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F4679" w:rsidTr="00787EE9">
        <w:tc>
          <w:tcPr>
            <w:tcW w:w="5363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F4679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F4679" w:rsidTr="00787EE9">
        <w:tc>
          <w:tcPr>
            <w:tcW w:w="5363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F4679" w:rsidTr="00787EE9">
        <w:tc>
          <w:tcPr>
            <w:tcW w:w="5363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F4679" w:rsidRPr="0017528C" w:rsidRDefault="009F4679" w:rsidP="00787EE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5F4AE8" w:rsidRPr="005E14C5" w:rsidRDefault="005F4AE8" w:rsidP="005E14C5">
      <w:pPr>
        <w:rPr>
          <w:rFonts w:ascii="Times New Roman" w:hAnsi="Times New Roman"/>
          <w:sz w:val="24"/>
          <w:szCs w:val="24"/>
          <w:lang w:eastAsia="ru-RU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</w:t>
      </w:r>
    </w:p>
    <w:p w:rsidR="005E14C5" w:rsidRPr="005E14C5" w:rsidRDefault="005E14C5" w:rsidP="005E14C5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5E14C5" w:rsidRPr="005E14C5" w:rsidRDefault="005E14C5" w:rsidP="005E14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E14C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5E14C5" w:rsidRPr="005E14C5" w:rsidRDefault="005E14C5" w:rsidP="005E14C5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 xml:space="preserve">Рейтинговая оценка по модулю «Экономико-финансовая подготовка» рассчитывается по формуле: </w:t>
      </w:r>
    </w:p>
    <w:p w:rsidR="005E14C5" w:rsidRPr="005E14C5" w:rsidRDefault="005E14C5" w:rsidP="005E14C5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5E14C5">
        <w:rPr>
          <w:rFonts w:ascii="Times New Roman" w:hAnsi="Times New Roman"/>
          <w:sz w:val="19"/>
          <w:szCs w:val="19"/>
          <w:vertAlign w:val="superscript"/>
        </w:rPr>
        <w:t>мод.</w:t>
      </w:r>
      <w:r w:rsidRPr="005E14C5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5E14C5" w:rsidRPr="005E14C5" w:rsidRDefault="005E14C5" w:rsidP="005E14C5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5E14C5">
        <w:rPr>
          <w:rFonts w:ascii="Times New Roman" w:hAnsi="Times New Roman"/>
          <w:sz w:val="19"/>
          <w:szCs w:val="19"/>
          <w:vertAlign w:val="superscript"/>
        </w:rPr>
        <w:t>мод.</w:t>
      </w:r>
      <w:r w:rsidRPr="005E14C5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5E14C5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5E14C5">
        <w:rPr>
          <w:rFonts w:ascii="Times New Roman" w:hAnsi="Times New Roman"/>
          <w:sz w:val="19"/>
          <w:szCs w:val="19"/>
        </w:rPr>
        <w:t xml:space="preserve"> балл студента </w:t>
      </w:r>
      <w:r w:rsidRPr="005E14C5">
        <w:rPr>
          <w:rFonts w:ascii="Times New Roman" w:hAnsi="Times New Roman"/>
          <w:sz w:val="19"/>
          <w:szCs w:val="19"/>
          <w:lang w:val="en-US"/>
        </w:rPr>
        <w:t>j</w:t>
      </w:r>
      <w:r w:rsidRPr="005E14C5">
        <w:rPr>
          <w:rFonts w:ascii="Times New Roman" w:hAnsi="Times New Roman"/>
          <w:sz w:val="19"/>
          <w:szCs w:val="19"/>
        </w:rPr>
        <w:t xml:space="preserve"> по модулю;</w:t>
      </w:r>
      <w:r w:rsidRPr="005E14C5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5E14C5" w:rsidRPr="005E14C5" w:rsidRDefault="00333DC5" w:rsidP="005E14C5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5E14C5" w:rsidRPr="005E14C5" w:rsidRDefault="00333DC5" w:rsidP="005E14C5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5E14C5" w:rsidRPr="005E14C5" w:rsidRDefault="00333DC5" w:rsidP="005E14C5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5E14C5" w:rsidRPr="005E14C5" w:rsidRDefault="00333DC5" w:rsidP="005E14C5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E14C5" w:rsidRPr="005E14C5" w:rsidRDefault="005E14C5" w:rsidP="005E14C5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333DC5" w:rsidP="005E14C5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5E14C5" w:rsidRPr="005E14C5">
        <w:rPr>
          <w:rFonts w:ascii="Times New Roman" w:hAnsi="Times New Roman"/>
          <w:sz w:val="19"/>
          <w:szCs w:val="19"/>
        </w:rPr>
        <w:t>«Экономико-финансовая подготовка»</w:t>
      </w:r>
      <w:r w:rsidR="005E14C5" w:rsidRPr="005E14C5">
        <w:rPr>
          <w:rFonts w:ascii="Times New Roman" w:eastAsiaTheme="minorEastAsia" w:hAnsi="Times New Roman"/>
          <w:sz w:val="19"/>
          <w:szCs w:val="19"/>
        </w:rPr>
        <w:t>: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5E14C5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5E14C5">
        <w:rPr>
          <w:rFonts w:ascii="Times New Roman" w:hAnsi="Times New Roman"/>
          <w:sz w:val="19"/>
          <w:szCs w:val="19"/>
          <w:lang w:eastAsia="ru-RU"/>
        </w:rPr>
        <w:t xml:space="preserve"> – «Экономическая теория»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5E14C5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5E14C5">
        <w:rPr>
          <w:rFonts w:ascii="Times New Roman" w:hAnsi="Times New Roman"/>
          <w:sz w:val="19"/>
          <w:szCs w:val="19"/>
          <w:lang w:eastAsia="ru-RU"/>
        </w:rPr>
        <w:t>-«Финансы и кредит»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К</w:t>
      </w:r>
      <w:r w:rsidRPr="005E14C5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5E14C5">
        <w:rPr>
          <w:rFonts w:ascii="Times New Roman" w:hAnsi="Times New Roman"/>
          <w:sz w:val="19"/>
          <w:szCs w:val="19"/>
          <w:lang w:eastAsia="ru-RU"/>
        </w:rPr>
        <w:t>-«Экономика организации»</w:t>
      </w:r>
    </w:p>
    <w:p w:rsidR="005E14C5" w:rsidRPr="005E14C5" w:rsidRDefault="005E14C5" w:rsidP="005E14C5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 w:rsidRPr="005E14C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5E14C5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5E14C5">
        <w:rPr>
          <w:rFonts w:ascii="Times New Roman" w:hAnsi="Times New Roman"/>
          <w:sz w:val="19"/>
          <w:szCs w:val="19"/>
          <w:lang w:eastAsia="ru-RU"/>
        </w:rPr>
        <w:t xml:space="preserve">-«Финансы </w:t>
      </w:r>
      <w:r w:rsidR="00697675" w:rsidRPr="005E14C5">
        <w:rPr>
          <w:rFonts w:ascii="Times New Roman" w:hAnsi="Times New Roman"/>
          <w:sz w:val="19"/>
          <w:szCs w:val="19"/>
          <w:lang w:eastAsia="ru-RU"/>
        </w:rPr>
        <w:t>организаций</w:t>
      </w:r>
      <w:r w:rsidRPr="005E14C5">
        <w:rPr>
          <w:rFonts w:ascii="Times New Roman" w:hAnsi="Times New Roman"/>
          <w:sz w:val="19"/>
          <w:szCs w:val="19"/>
          <w:lang w:eastAsia="ru-RU"/>
        </w:rPr>
        <w:t>»</w:t>
      </w:r>
    </w:p>
    <w:p w:rsidR="005E14C5" w:rsidRPr="005E14C5" w:rsidRDefault="005E14C5" w:rsidP="005E14C5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5E14C5">
        <w:rPr>
          <w:rFonts w:ascii="Times New Roman" w:hAnsi="Times New Roman"/>
          <w:caps/>
          <w:sz w:val="19"/>
          <w:szCs w:val="19"/>
          <w:lang w:eastAsia="ru-RU"/>
        </w:rPr>
        <w:t>К</w:t>
      </w:r>
      <w:r w:rsidRPr="005E14C5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5</w:t>
      </w:r>
      <w:r w:rsidRPr="005E14C5">
        <w:rPr>
          <w:rFonts w:ascii="Times New Roman" w:hAnsi="Times New Roman"/>
          <w:caps/>
          <w:sz w:val="19"/>
          <w:szCs w:val="19"/>
          <w:lang w:eastAsia="ru-RU"/>
        </w:rPr>
        <w:t>- «</w:t>
      </w:r>
      <w:r w:rsidR="005F4AE8">
        <w:rPr>
          <w:rFonts w:ascii="Times New Roman" w:hAnsi="Times New Roman"/>
          <w:sz w:val="19"/>
          <w:szCs w:val="19"/>
          <w:lang w:eastAsia="ru-RU"/>
        </w:rPr>
        <w:t>Экономика в профессиональной деятельности</w:t>
      </w:r>
      <w:r w:rsidRPr="005E14C5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5E14C5" w:rsidRPr="005E14C5" w:rsidRDefault="005E14C5" w:rsidP="005E14C5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5E14C5" w:rsidRPr="005E14C5" w:rsidRDefault="00333DC5" w:rsidP="005E14C5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5E14C5" w:rsidRPr="005E14C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5E14C5" w:rsidRPr="005E14C5">
        <w:rPr>
          <w:rFonts w:ascii="Times New Roman" w:hAnsi="Times New Roman"/>
          <w:sz w:val="19"/>
          <w:szCs w:val="19"/>
        </w:rPr>
        <w:t>«Экономико-финансовая подготовка»: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</w:rPr>
        <w:t>1</w:t>
      </w:r>
      <w:r w:rsidRPr="005E14C5">
        <w:rPr>
          <w:rFonts w:ascii="Times New Roman" w:hAnsi="Times New Roman"/>
          <w:sz w:val="19"/>
          <w:szCs w:val="19"/>
        </w:rPr>
        <w:t>-«Экономическая теория»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</w:rPr>
        <w:t>2</w:t>
      </w:r>
      <w:r w:rsidRPr="005E14C5">
        <w:rPr>
          <w:rFonts w:ascii="Times New Roman" w:hAnsi="Times New Roman"/>
          <w:sz w:val="19"/>
          <w:szCs w:val="19"/>
        </w:rPr>
        <w:t>-«Финансы и кредит»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</w:rPr>
        <w:t>3</w:t>
      </w:r>
      <w:r w:rsidRPr="005E14C5">
        <w:rPr>
          <w:rFonts w:ascii="Times New Roman" w:hAnsi="Times New Roman"/>
          <w:sz w:val="19"/>
          <w:szCs w:val="19"/>
        </w:rPr>
        <w:t>-«Экономика организации»</w:t>
      </w:r>
    </w:p>
    <w:p w:rsidR="005E14C5" w:rsidRPr="005E14C5" w:rsidRDefault="005E14C5" w:rsidP="005E14C5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</w:rPr>
        <w:t>4</w:t>
      </w:r>
      <w:r w:rsidRPr="005E14C5">
        <w:rPr>
          <w:rFonts w:ascii="Times New Roman" w:hAnsi="Times New Roman"/>
          <w:sz w:val="19"/>
          <w:szCs w:val="19"/>
        </w:rPr>
        <w:t xml:space="preserve">-«Финансы </w:t>
      </w:r>
      <w:r w:rsidR="00697675" w:rsidRPr="005E14C5">
        <w:rPr>
          <w:rFonts w:ascii="Times New Roman" w:hAnsi="Times New Roman"/>
          <w:sz w:val="19"/>
          <w:szCs w:val="19"/>
        </w:rPr>
        <w:t>организаций</w:t>
      </w:r>
      <w:r w:rsidRPr="005E14C5">
        <w:rPr>
          <w:rFonts w:ascii="Times New Roman" w:hAnsi="Times New Roman"/>
          <w:sz w:val="19"/>
          <w:szCs w:val="19"/>
        </w:rPr>
        <w:t>»</w:t>
      </w:r>
    </w:p>
    <w:p w:rsidR="005F4AE8" w:rsidRPr="005E14C5" w:rsidRDefault="005E14C5" w:rsidP="005F4AE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5E14C5">
        <w:rPr>
          <w:rFonts w:ascii="Times New Roman" w:hAnsi="Times New Roman"/>
          <w:sz w:val="19"/>
          <w:szCs w:val="19"/>
          <w:lang w:val="en-US"/>
        </w:rPr>
        <w:t>R</w:t>
      </w:r>
      <w:r w:rsidRPr="005E14C5">
        <w:rPr>
          <w:rFonts w:ascii="Times New Roman" w:hAnsi="Times New Roman"/>
          <w:sz w:val="19"/>
          <w:szCs w:val="19"/>
          <w:vertAlign w:val="subscript"/>
        </w:rPr>
        <w:t>5</w:t>
      </w:r>
      <w:r w:rsidRPr="005E14C5">
        <w:rPr>
          <w:rFonts w:ascii="Times New Roman" w:hAnsi="Times New Roman"/>
          <w:sz w:val="19"/>
          <w:szCs w:val="19"/>
        </w:rPr>
        <w:t>-</w:t>
      </w:r>
      <w:r w:rsidR="005F4AE8" w:rsidRPr="005E14C5">
        <w:rPr>
          <w:rFonts w:ascii="Times New Roman" w:hAnsi="Times New Roman"/>
          <w:caps/>
          <w:sz w:val="19"/>
          <w:szCs w:val="19"/>
          <w:lang w:eastAsia="ru-RU"/>
        </w:rPr>
        <w:t>«</w:t>
      </w:r>
      <w:r w:rsidR="005F4AE8">
        <w:rPr>
          <w:rFonts w:ascii="Times New Roman" w:hAnsi="Times New Roman"/>
          <w:sz w:val="19"/>
          <w:szCs w:val="19"/>
          <w:lang w:eastAsia="ru-RU"/>
        </w:rPr>
        <w:t>Экономика в профессиональной деятельности</w:t>
      </w:r>
      <w:r w:rsidR="005F4AE8" w:rsidRPr="005E14C5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5E14C5" w:rsidRPr="005E14C5" w:rsidRDefault="005E14C5" w:rsidP="005F4AE8">
      <w:pPr>
        <w:spacing w:after="0" w:line="240" w:lineRule="auto"/>
        <w:rPr>
          <w:rFonts w:ascii="Times New Roman" w:hAnsi="Times New Roman"/>
          <w:i/>
          <w:sz w:val="19"/>
          <w:szCs w:val="19"/>
        </w:rPr>
      </w:pPr>
    </w:p>
    <w:p w:rsidR="005E14C5" w:rsidRPr="005E14C5" w:rsidRDefault="005E14C5" w:rsidP="005E14C5">
      <w:pPr>
        <w:spacing w:after="0"/>
        <w:rPr>
          <w:rFonts w:ascii="Times New Roman" w:hAnsi="Times New Roman"/>
          <w:sz w:val="19"/>
          <w:szCs w:val="19"/>
        </w:rPr>
      </w:pPr>
      <w:r w:rsidRPr="005E14C5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5E14C5" w:rsidRPr="005E14C5" w:rsidRDefault="005E14C5" w:rsidP="005E14C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spacing w:after="0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spacing w:after="0"/>
        <w:rPr>
          <w:rFonts w:ascii="Times New Roman" w:hAnsi="Times New Roman"/>
          <w:sz w:val="19"/>
          <w:szCs w:val="19"/>
        </w:rPr>
      </w:pPr>
    </w:p>
    <w:p w:rsidR="005E14C5" w:rsidRPr="005E14C5" w:rsidRDefault="005E14C5" w:rsidP="005E14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E14C5" w:rsidRPr="005E14C5" w:rsidRDefault="005E14C5" w:rsidP="005E14C5">
      <w:pPr>
        <w:rPr>
          <w:rFonts w:ascii="Times New Roman" w:hAnsi="Times New Roman"/>
          <w:sz w:val="24"/>
          <w:szCs w:val="24"/>
          <w:lang w:eastAsia="ru-RU"/>
        </w:rPr>
      </w:pPr>
    </w:p>
    <w:p w:rsidR="005E14C5" w:rsidRPr="005E14C5" w:rsidRDefault="005E14C5" w:rsidP="005E14C5">
      <w:pPr>
        <w:rPr>
          <w:rFonts w:ascii="Times New Roman" w:hAnsi="Times New Roman"/>
          <w:sz w:val="24"/>
          <w:szCs w:val="24"/>
          <w:lang w:eastAsia="ru-RU"/>
        </w:rPr>
      </w:pPr>
    </w:p>
    <w:p w:rsidR="005E14C5" w:rsidRPr="005E14C5" w:rsidRDefault="005E14C5" w:rsidP="005E14C5">
      <w:pPr>
        <w:rPr>
          <w:rFonts w:ascii="Times New Roman" w:hAnsi="Times New Roman"/>
          <w:sz w:val="24"/>
          <w:szCs w:val="24"/>
          <w:lang w:eastAsia="ru-RU"/>
        </w:rPr>
      </w:pPr>
    </w:p>
    <w:p w:rsidR="005E14C5" w:rsidRPr="00C14817" w:rsidRDefault="005E14C5" w:rsidP="002C072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5E14C5" w:rsidRPr="00C14817" w:rsidSect="00CE5E2C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3DC5" w:rsidRDefault="00333DC5">
      <w:pPr>
        <w:spacing w:after="0" w:line="240" w:lineRule="auto"/>
      </w:pPr>
      <w:r>
        <w:separator/>
      </w:r>
    </w:p>
  </w:endnote>
  <w:endnote w:type="continuationSeparator" w:id="0">
    <w:p w:rsidR="00333DC5" w:rsidRDefault="00333D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5E2C" w:rsidRDefault="00CE5E2C" w:rsidP="005E14C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36</w:t>
    </w:r>
    <w:r>
      <w:rPr>
        <w:rStyle w:val="a8"/>
      </w:rPr>
      <w:fldChar w:fldCharType="end"/>
    </w:r>
  </w:p>
  <w:p w:rsidR="00CE5E2C" w:rsidRDefault="00CE5E2C" w:rsidP="005E14C5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5E2C" w:rsidRDefault="00CE5E2C" w:rsidP="005E14C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7E2BA0">
      <w:rPr>
        <w:rStyle w:val="a8"/>
        <w:noProof/>
      </w:rPr>
      <w:t>3</w:t>
    </w:r>
    <w:r>
      <w:rPr>
        <w:rStyle w:val="a8"/>
      </w:rPr>
      <w:fldChar w:fldCharType="end"/>
    </w:r>
  </w:p>
  <w:p w:rsidR="00CE5E2C" w:rsidRDefault="00CE5E2C" w:rsidP="005E14C5">
    <w:pPr>
      <w:pStyle w:val="a6"/>
      <w:ind w:right="360"/>
      <w:jc w:val="right"/>
    </w:pPr>
  </w:p>
  <w:p w:rsidR="00CE5E2C" w:rsidRDefault="00CE5E2C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5E2C" w:rsidRDefault="00CE5E2C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E2BA0">
      <w:rPr>
        <w:noProof/>
      </w:rPr>
      <w:t>7</w:t>
    </w:r>
    <w:r>
      <w:rPr>
        <w:noProof/>
      </w:rPr>
      <w:fldChar w:fldCharType="end"/>
    </w:r>
  </w:p>
  <w:p w:rsidR="00CE5E2C" w:rsidRDefault="00CE5E2C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3DC5" w:rsidRDefault="00333DC5">
      <w:pPr>
        <w:spacing w:after="0" w:line="240" w:lineRule="auto"/>
      </w:pPr>
      <w:r>
        <w:separator/>
      </w:r>
    </w:p>
  </w:footnote>
  <w:footnote w:type="continuationSeparator" w:id="0">
    <w:p w:rsidR="00333DC5" w:rsidRDefault="00333D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2F15661"/>
    <w:multiLevelType w:val="multilevel"/>
    <w:tmpl w:val="35601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2626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262626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262626"/>
      </w:rPr>
    </w:lvl>
  </w:abstractNum>
  <w:abstractNum w:abstractNumId="5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8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1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B7366C8"/>
    <w:multiLevelType w:val="hybridMultilevel"/>
    <w:tmpl w:val="552AB81A"/>
    <w:lvl w:ilvl="0" w:tplc="F6E2D882">
      <w:start w:val="1"/>
      <w:numFmt w:val="bullet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2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4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6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9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1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3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8"/>
  </w:num>
  <w:num w:numId="5">
    <w:abstractNumId w:val="0"/>
  </w:num>
  <w:num w:numId="6">
    <w:abstractNumId w:val="10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6"/>
  </w:num>
  <w:num w:numId="12">
    <w:abstractNumId w:val="36"/>
  </w:num>
  <w:num w:numId="13">
    <w:abstractNumId w:val="27"/>
  </w:num>
  <w:num w:numId="1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5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2"/>
  </w:num>
  <w:num w:numId="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21"/>
  </w:num>
  <w:num w:numId="25">
    <w:abstractNumId w:val="15"/>
  </w:num>
  <w:num w:numId="26">
    <w:abstractNumId w:val="16"/>
  </w:num>
  <w:num w:numId="27">
    <w:abstractNumId w:val="14"/>
  </w:num>
  <w:num w:numId="28">
    <w:abstractNumId w:val="23"/>
  </w:num>
  <w:num w:numId="29">
    <w:abstractNumId w:val="29"/>
  </w:num>
  <w:num w:numId="30">
    <w:abstractNumId w:val="17"/>
  </w:num>
  <w:num w:numId="31">
    <w:abstractNumId w:val="34"/>
  </w:num>
  <w:num w:numId="32">
    <w:abstractNumId w:val="20"/>
  </w:num>
  <w:num w:numId="33">
    <w:abstractNumId w:val="7"/>
  </w:num>
  <w:num w:numId="34">
    <w:abstractNumId w:val="25"/>
  </w:num>
  <w:num w:numId="35">
    <w:abstractNumId w:val="30"/>
  </w:num>
  <w:num w:numId="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"/>
  </w:num>
  <w:num w:numId="39">
    <w:abstractNumId w:val="11"/>
  </w:num>
  <w:num w:numId="40">
    <w:abstractNumId w:val="6"/>
  </w:num>
  <w:num w:numId="41">
    <w:abstractNumId w:val="33"/>
  </w:num>
  <w:num w:numId="42">
    <w:abstractNumId w:val="37"/>
  </w:num>
  <w:num w:numId="43">
    <w:abstractNumId w:val="12"/>
  </w:num>
  <w:num w:numId="44">
    <w:abstractNumId w:val="3"/>
  </w:num>
  <w:num w:numId="45">
    <w:abstractNumId w:val="24"/>
  </w:num>
  <w:num w:numId="46">
    <w:abstractNumId w:val="22"/>
  </w:num>
  <w:num w:numId="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B3BC3"/>
    <w:rsid w:val="00230A07"/>
    <w:rsid w:val="002C072E"/>
    <w:rsid w:val="00333DC5"/>
    <w:rsid w:val="003E7643"/>
    <w:rsid w:val="00427758"/>
    <w:rsid w:val="004457E1"/>
    <w:rsid w:val="004C7F93"/>
    <w:rsid w:val="004D3C0D"/>
    <w:rsid w:val="00506E5E"/>
    <w:rsid w:val="005746B5"/>
    <w:rsid w:val="00592AA5"/>
    <w:rsid w:val="005A49AC"/>
    <w:rsid w:val="005E14C5"/>
    <w:rsid w:val="005F4AE8"/>
    <w:rsid w:val="006273E5"/>
    <w:rsid w:val="00687256"/>
    <w:rsid w:val="006924D0"/>
    <w:rsid w:val="00695216"/>
    <w:rsid w:val="00697675"/>
    <w:rsid w:val="006A1CCC"/>
    <w:rsid w:val="00723BA9"/>
    <w:rsid w:val="0072761B"/>
    <w:rsid w:val="00791D2D"/>
    <w:rsid w:val="007E2BA0"/>
    <w:rsid w:val="007E2DD4"/>
    <w:rsid w:val="007F3A44"/>
    <w:rsid w:val="00841431"/>
    <w:rsid w:val="00874EE9"/>
    <w:rsid w:val="008936B0"/>
    <w:rsid w:val="008D7EBA"/>
    <w:rsid w:val="009509A8"/>
    <w:rsid w:val="009F34C1"/>
    <w:rsid w:val="009F4679"/>
    <w:rsid w:val="00A367E5"/>
    <w:rsid w:val="00A5213B"/>
    <w:rsid w:val="00A82679"/>
    <w:rsid w:val="00AC11F2"/>
    <w:rsid w:val="00B5228B"/>
    <w:rsid w:val="00B5335B"/>
    <w:rsid w:val="00B86534"/>
    <w:rsid w:val="00C14817"/>
    <w:rsid w:val="00C65739"/>
    <w:rsid w:val="00CE5E2C"/>
    <w:rsid w:val="00D20BA1"/>
    <w:rsid w:val="00E038D9"/>
    <w:rsid w:val="00E11698"/>
    <w:rsid w:val="00E97124"/>
    <w:rsid w:val="00F12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5E14C5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E14C5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5E14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E14C5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5E14C5"/>
  </w:style>
  <w:style w:type="character" w:styleId="a8">
    <w:name w:val="page number"/>
    <w:uiPriority w:val="99"/>
    <w:rsid w:val="005E14C5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5E14C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5E14C5"/>
    <w:rPr>
      <w:rFonts w:ascii="Tahoma" w:eastAsia="Calibri" w:hAnsi="Tahoma" w:cs="Times New Roman"/>
      <w:sz w:val="16"/>
      <w:szCs w:val="16"/>
      <w:lang w:eastAsia="ru-RU"/>
    </w:rPr>
  </w:style>
  <w:style w:type="paragraph" w:styleId="ab">
    <w:name w:val="Body Text"/>
    <w:basedOn w:val="a"/>
    <w:link w:val="ac"/>
    <w:uiPriority w:val="99"/>
    <w:rsid w:val="005E14C5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5E14C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5E14C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uiPriority w:val="99"/>
    <w:qFormat/>
    <w:rsid w:val="005E14C5"/>
    <w:rPr>
      <w:rFonts w:cs="Times New Roman"/>
      <w:i/>
    </w:rPr>
  </w:style>
  <w:style w:type="paragraph" w:styleId="af">
    <w:name w:val="header"/>
    <w:basedOn w:val="a"/>
    <w:link w:val="af0"/>
    <w:uiPriority w:val="99"/>
    <w:rsid w:val="005E14C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5E14C5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5E14C5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5E14C5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5E14C5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5E14C5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5E14C5"/>
  </w:style>
  <w:style w:type="paragraph" w:customStyle="1" w:styleId="Default">
    <w:name w:val="Default"/>
    <w:uiPriority w:val="99"/>
    <w:rsid w:val="005E14C5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5E14C5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5E14C5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5E14C5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E14C5"/>
  </w:style>
  <w:style w:type="paragraph" w:styleId="af8">
    <w:name w:val="Body Text Indent"/>
    <w:basedOn w:val="a"/>
    <w:link w:val="af9"/>
    <w:uiPriority w:val="99"/>
    <w:rsid w:val="005E14C5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5E14C5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5E14C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5E14C5"/>
    <w:rPr>
      <w:rFonts w:ascii="Calibri" w:eastAsia="Times New Roman" w:hAnsi="Calibri" w:cs="Times New Roman"/>
      <w:sz w:val="24"/>
      <w:szCs w:val="24"/>
      <w:lang w:eastAsia="ru-RU"/>
    </w:rPr>
  </w:style>
  <w:style w:type="paragraph" w:styleId="21">
    <w:name w:val="Body Text 2"/>
    <w:basedOn w:val="a"/>
    <w:link w:val="20"/>
    <w:uiPriority w:val="99"/>
    <w:semiHidden/>
    <w:rsid w:val="005E14C5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5E14C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E14C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5E14C5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5E14C5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5E14C5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fb">
    <w:name w:val="Title"/>
    <w:basedOn w:val="a"/>
    <w:link w:val="afc"/>
    <w:uiPriority w:val="99"/>
    <w:qFormat/>
    <w:rsid w:val="005E14C5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uiPriority w:val="99"/>
    <w:rsid w:val="005E14C5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d">
    <w:name w:val="Основной текст_"/>
    <w:link w:val="23"/>
    <w:uiPriority w:val="99"/>
    <w:locked/>
    <w:rsid w:val="005E14C5"/>
    <w:rPr>
      <w:sz w:val="27"/>
      <w:shd w:val="clear" w:color="auto" w:fill="FFFFFF"/>
    </w:rPr>
  </w:style>
  <w:style w:type="paragraph" w:customStyle="1" w:styleId="23">
    <w:name w:val="Основной текст2"/>
    <w:basedOn w:val="a"/>
    <w:link w:val="afd"/>
    <w:uiPriority w:val="99"/>
    <w:rsid w:val="005E14C5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4">
    <w:name w:val="Основной текст (2)_"/>
    <w:link w:val="25"/>
    <w:uiPriority w:val="99"/>
    <w:locked/>
    <w:rsid w:val="005E14C5"/>
    <w:rPr>
      <w:b/>
      <w:sz w:val="2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5E14C5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5E14C5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e">
    <w:name w:val="Основной текст + Полужирный"/>
    <w:uiPriority w:val="99"/>
    <w:rsid w:val="005E14C5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">
    <w:name w:val="Колонтитул_"/>
    <w:link w:val="13"/>
    <w:uiPriority w:val="99"/>
    <w:locked/>
    <w:rsid w:val="005E14C5"/>
    <w:rPr>
      <w:b/>
      <w:sz w:val="25"/>
      <w:shd w:val="clear" w:color="auto" w:fill="FFFFFF"/>
    </w:rPr>
  </w:style>
  <w:style w:type="paragraph" w:customStyle="1" w:styleId="13">
    <w:name w:val="Колонтитул1"/>
    <w:basedOn w:val="a"/>
    <w:link w:val="aff"/>
    <w:uiPriority w:val="99"/>
    <w:rsid w:val="005E14C5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5E14C5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5E14C5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character" w:customStyle="1" w:styleId="14">
    <w:name w:val="Основной текст + Полужирный1"/>
    <w:uiPriority w:val="99"/>
    <w:rsid w:val="005E14C5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aff0">
    <w:name w:val="Нормальный"/>
    <w:uiPriority w:val="99"/>
    <w:rsid w:val="005E14C5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styleId="26">
    <w:name w:val="Body Text Indent 2"/>
    <w:basedOn w:val="a"/>
    <w:link w:val="27"/>
    <w:uiPriority w:val="99"/>
    <w:rsid w:val="005E14C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5E14C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Заголовок Знак"/>
    <w:basedOn w:val="a"/>
    <w:autoRedefine/>
    <w:uiPriority w:val="99"/>
    <w:rsid w:val="005E14C5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5E14C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5E14C5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"/>
    <w:link w:val="ListParagraphChar"/>
    <w:rsid w:val="005E14C5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5E14C5"/>
    <w:rPr>
      <w:rFonts w:ascii="Calibri" w:eastAsia="Times New Roman" w:hAnsi="Calibri" w:cs="Times New Roman"/>
    </w:rPr>
  </w:style>
  <w:style w:type="paragraph" w:customStyle="1" w:styleId="aff2">
    <w:name w:val="перечисления"/>
    <w:basedOn w:val="a"/>
    <w:rsid w:val="005E14C5"/>
    <w:pPr>
      <w:tabs>
        <w:tab w:val="num" w:pos="890"/>
      </w:tabs>
      <w:spacing w:after="0" w:line="240" w:lineRule="auto"/>
      <w:ind w:left="284" w:hanging="114"/>
    </w:pPr>
    <w:rPr>
      <w:rFonts w:ascii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8936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5E14C5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E14C5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5E14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E14C5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5E14C5"/>
  </w:style>
  <w:style w:type="character" w:styleId="a8">
    <w:name w:val="page number"/>
    <w:uiPriority w:val="99"/>
    <w:rsid w:val="005E14C5"/>
    <w:rPr>
      <w:rFonts w:cs="Times New Roman"/>
    </w:rPr>
  </w:style>
  <w:style w:type="paragraph" w:styleId="a9">
    <w:name w:val="Balloon Text"/>
    <w:basedOn w:val="a"/>
    <w:link w:val="aa"/>
    <w:uiPriority w:val="99"/>
    <w:semiHidden/>
    <w:rsid w:val="005E14C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5E14C5"/>
    <w:rPr>
      <w:rFonts w:ascii="Tahoma" w:eastAsia="Calibri" w:hAnsi="Tahoma" w:cs="Times New Roman"/>
      <w:sz w:val="16"/>
      <w:szCs w:val="16"/>
      <w:lang w:eastAsia="ru-RU"/>
    </w:rPr>
  </w:style>
  <w:style w:type="paragraph" w:styleId="ab">
    <w:name w:val="Body Text"/>
    <w:basedOn w:val="a"/>
    <w:link w:val="ac"/>
    <w:uiPriority w:val="99"/>
    <w:rsid w:val="005E14C5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5E14C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5E14C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uiPriority w:val="99"/>
    <w:qFormat/>
    <w:rsid w:val="005E14C5"/>
    <w:rPr>
      <w:rFonts w:cs="Times New Roman"/>
      <w:i/>
    </w:rPr>
  </w:style>
  <w:style w:type="paragraph" w:styleId="af">
    <w:name w:val="header"/>
    <w:basedOn w:val="a"/>
    <w:link w:val="af0"/>
    <w:uiPriority w:val="99"/>
    <w:rsid w:val="005E14C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5E14C5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5E14C5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5E14C5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5E14C5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5E14C5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5E14C5"/>
  </w:style>
  <w:style w:type="paragraph" w:customStyle="1" w:styleId="Default">
    <w:name w:val="Default"/>
    <w:uiPriority w:val="99"/>
    <w:rsid w:val="005E14C5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5E14C5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5E14C5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5E14C5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E14C5"/>
  </w:style>
  <w:style w:type="paragraph" w:styleId="af8">
    <w:name w:val="Body Text Indent"/>
    <w:basedOn w:val="a"/>
    <w:link w:val="af9"/>
    <w:uiPriority w:val="99"/>
    <w:rsid w:val="005E14C5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5E14C5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5E14C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5E14C5"/>
    <w:rPr>
      <w:rFonts w:ascii="Calibri" w:eastAsia="Times New Roman" w:hAnsi="Calibri" w:cs="Times New Roman"/>
      <w:sz w:val="24"/>
      <w:szCs w:val="24"/>
      <w:lang w:eastAsia="ru-RU"/>
    </w:rPr>
  </w:style>
  <w:style w:type="paragraph" w:styleId="21">
    <w:name w:val="Body Text 2"/>
    <w:basedOn w:val="a"/>
    <w:link w:val="20"/>
    <w:uiPriority w:val="99"/>
    <w:semiHidden/>
    <w:rsid w:val="005E14C5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5E14C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E14C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5E14C5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5E14C5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5E14C5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fb">
    <w:name w:val="Title"/>
    <w:basedOn w:val="a"/>
    <w:link w:val="afc"/>
    <w:uiPriority w:val="99"/>
    <w:qFormat/>
    <w:rsid w:val="005E14C5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uiPriority w:val="99"/>
    <w:rsid w:val="005E14C5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d">
    <w:name w:val="Основной текст_"/>
    <w:link w:val="23"/>
    <w:uiPriority w:val="99"/>
    <w:locked/>
    <w:rsid w:val="005E14C5"/>
    <w:rPr>
      <w:sz w:val="27"/>
      <w:shd w:val="clear" w:color="auto" w:fill="FFFFFF"/>
    </w:rPr>
  </w:style>
  <w:style w:type="paragraph" w:customStyle="1" w:styleId="23">
    <w:name w:val="Основной текст2"/>
    <w:basedOn w:val="a"/>
    <w:link w:val="afd"/>
    <w:uiPriority w:val="99"/>
    <w:rsid w:val="005E14C5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4">
    <w:name w:val="Основной текст (2)_"/>
    <w:link w:val="25"/>
    <w:uiPriority w:val="99"/>
    <w:locked/>
    <w:rsid w:val="005E14C5"/>
    <w:rPr>
      <w:b/>
      <w:sz w:val="2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5E14C5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5E14C5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e">
    <w:name w:val="Основной текст + Полужирный"/>
    <w:uiPriority w:val="99"/>
    <w:rsid w:val="005E14C5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">
    <w:name w:val="Колонтитул_"/>
    <w:link w:val="13"/>
    <w:uiPriority w:val="99"/>
    <w:locked/>
    <w:rsid w:val="005E14C5"/>
    <w:rPr>
      <w:b/>
      <w:sz w:val="25"/>
      <w:shd w:val="clear" w:color="auto" w:fill="FFFFFF"/>
    </w:rPr>
  </w:style>
  <w:style w:type="paragraph" w:customStyle="1" w:styleId="13">
    <w:name w:val="Колонтитул1"/>
    <w:basedOn w:val="a"/>
    <w:link w:val="aff"/>
    <w:uiPriority w:val="99"/>
    <w:rsid w:val="005E14C5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5E14C5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5E14C5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character" w:customStyle="1" w:styleId="14">
    <w:name w:val="Основной текст + Полужирный1"/>
    <w:uiPriority w:val="99"/>
    <w:rsid w:val="005E14C5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aff0">
    <w:name w:val="Нормальный"/>
    <w:uiPriority w:val="99"/>
    <w:rsid w:val="005E14C5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styleId="26">
    <w:name w:val="Body Text Indent 2"/>
    <w:basedOn w:val="a"/>
    <w:link w:val="27"/>
    <w:uiPriority w:val="99"/>
    <w:rsid w:val="005E14C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5E14C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Заголовок Знак"/>
    <w:basedOn w:val="a"/>
    <w:autoRedefine/>
    <w:uiPriority w:val="99"/>
    <w:rsid w:val="005E14C5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5E14C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5E14C5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"/>
    <w:link w:val="ListParagraphChar"/>
    <w:rsid w:val="005E14C5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5E14C5"/>
    <w:rPr>
      <w:rFonts w:ascii="Calibri" w:eastAsia="Times New Roman" w:hAnsi="Calibri" w:cs="Times New Roman"/>
    </w:rPr>
  </w:style>
  <w:style w:type="paragraph" w:customStyle="1" w:styleId="aff2">
    <w:name w:val="перечисления"/>
    <w:basedOn w:val="a"/>
    <w:rsid w:val="005E14C5"/>
    <w:pPr>
      <w:tabs>
        <w:tab w:val="num" w:pos="890"/>
      </w:tabs>
      <w:spacing w:after="0" w:line="240" w:lineRule="auto"/>
      <w:ind w:left="284" w:hanging="114"/>
    </w:pPr>
    <w:rPr>
      <w:rFonts w:ascii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8936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73660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446549" TargetMode="External"/><Relationship Id="rId47" Type="http://schemas.openxmlformats.org/officeDocument/2006/relationships/hyperlink" Target="http://biblioclub.ru/index.php?page=book&amp;id=273660" TargetMode="External"/><Relationship Id="rId63" Type="http://schemas.openxmlformats.org/officeDocument/2006/relationships/hyperlink" Target="http://biblioclub.ru/index.php?page=book&amp;id=115041" TargetMode="External"/><Relationship Id="rId68" Type="http://schemas.openxmlformats.org/officeDocument/2006/relationships/hyperlink" Target="http://biblioclub.ru/index.php?page=book&amp;id=482725" TargetMode="External"/><Relationship Id="rId84" Type="http://schemas.openxmlformats.org/officeDocument/2006/relationships/hyperlink" Target="http://biblioclub.ru/index.php?page=book&amp;id=119436" TargetMode="External"/><Relationship Id="rId89" Type="http://schemas.openxmlformats.org/officeDocument/2006/relationships/hyperlink" Target="http://www.economicportal.ru/" TargetMode="External"/><Relationship Id="rId16" Type="http://schemas.openxmlformats.org/officeDocument/2006/relationships/hyperlink" Target="http://biblioclub.ru/index.php?page=book&amp;id=119731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473320" TargetMode="External"/><Relationship Id="rId37" Type="http://schemas.openxmlformats.org/officeDocument/2006/relationships/hyperlink" Target="http://biblioclub.ru/index.php?page=book&amp;id=452588" TargetMode="External"/><Relationship Id="rId53" Type="http://schemas.openxmlformats.org/officeDocument/2006/relationships/hyperlink" Target="http://biblioclub.ru/index.php?page=book&amp;id=444946" TargetMode="External"/><Relationship Id="rId58" Type="http://schemas.openxmlformats.org/officeDocument/2006/relationships/hyperlink" Target="http://biblioclub.ru/index.php?page=book&amp;id=457470" TargetMode="External"/><Relationship Id="rId74" Type="http://schemas.openxmlformats.org/officeDocument/2006/relationships/hyperlink" Target="http://biblioclub.ru/index.php?page=book&amp;id=275155" TargetMode="External"/><Relationship Id="rId79" Type="http://schemas.openxmlformats.org/officeDocument/2006/relationships/hyperlink" Target="http://biblioclub.ru/index.php?page=book&amp;id=446487" TargetMode="External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hyperlink" Target="http://&#1101;&#1082;&#1086;&#1085;&#1086;&#1084;&#1080;&#1089;&#1090;.su/" TargetMode="External"/><Relationship Id="rId95" Type="http://schemas.openxmlformats.org/officeDocument/2006/relationships/hyperlink" Target="http://biblioclub.ru/index.php?page=book&amp;id=228892" TargetMode="External"/><Relationship Id="rId22" Type="http://schemas.openxmlformats.org/officeDocument/2006/relationships/hyperlink" Target="http://biblioclub.ru/index.php?page=book&amp;id=118960" TargetMode="External"/><Relationship Id="rId27" Type="http://schemas.openxmlformats.org/officeDocument/2006/relationships/hyperlink" Target="http://biblioclub.ru/index.php?page=book&amp;id=469390" TargetMode="External"/><Relationship Id="rId43" Type="http://schemas.openxmlformats.org/officeDocument/2006/relationships/hyperlink" Target="http://biblioclub.ru/index.php?page=book&amp;id=435687" TargetMode="External"/><Relationship Id="rId48" Type="http://schemas.openxmlformats.org/officeDocument/2006/relationships/hyperlink" Target="http://biblioclub.ru/index.php?page=book&amp;id=453943" TargetMode="External"/><Relationship Id="rId64" Type="http://schemas.openxmlformats.org/officeDocument/2006/relationships/hyperlink" Target="http://biblioclub.ru/index.php?page=book&amp;id=115160" TargetMode="External"/><Relationship Id="rId69" Type="http://schemas.openxmlformats.org/officeDocument/2006/relationships/hyperlink" Target="http://biblioclub.ru/index.php?page=book&amp;id=428522" TargetMode="External"/><Relationship Id="rId80" Type="http://schemas.openxmlformats.org/officeDocument/2006/relationships/hyperlink" Target="http://www.economicportal.ru/" TargetMode="External"/><Relationship Id="rId85" Type="http://schemas.openxmlformats.org/officeDocument/2006/relationships/hyperlink" Target="http://biblioclub.ru/index.php?page=book&amp;id=472943" TargetMode="Externa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61001" TargetMode="External"/><Relationship Id="rId25" Type="http://schemas.openxmlformats.org/officeDocument/2006/relationships/hyperlink" Target="http://biblioclub.ru/index.php?page=book&amp;id=446549" TargetMode="External"/><Relationship Id="rId33" Type="http://schemas.openxmlformats.org/officeDocument/2006/relationships/hyperlink" Target="http://biblioclub.ru/index.php?page=book&amp;id=438665" TargetMode="External"/><Relationship Id="rId38" Type="http://schemas.openxmlformats.org/officeDocument/2006/relationships/hyperlink" Target="http://biblioclub.ru/index.php?page=book&amp;id=438661" TargetMode="External"/><Relationship Id="rId46" Type="http://schemas.openxmlformats.org/officeDocument/2006/relationships/hyperlink" Target="http://biblioclub.ru/index.php?page=book&amp;id=446925" TargetMode="External"/><Relationship Id="rId59" Type="http://schemas.openxmlformats.org/officeDocument/2006/relationships/hyperlink" Target="http://biblioclub.ru/index.php?page=book&amp;id=116729" TargetMode="External"/><Relationship Id="rId67" Type="http://schemas.openxmlformats.org/officeDocument/2006/relationships/hyperlink" Target="http://biblioclub.ru/index.php?page=book&amp;id=115040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&#1101;&#1082;&#1086;&#1085;&#1086;&#1084;&#1080;&#1089;&#1090;.su/" TargetMode="External"/><Relationship Id="rId54" Type="http://schemas.openxmlformats.org/officeDocument/2006/relationships/hyperlink" Target="http://biblioclub.ru/index.php?page=book&amp;id=114426" TargetMode="External"/><Relationship Id="rId62" Type="http://schemas.openxmlformats.org/officeDocument/2006/relationships/hyperlink" Target="http://biblioclub.ru/index.php?page=book&amp;id=426625" TargetMode="External"/><Relationship Id="rId70" Type="http://schemas.openxmlformats.org/officeDocument/2006/relationships/hyperlink" Target="http://www.economicportal.ru/" TargetMode="External"/><Relationship Id="rId75" Type="http://schemas.openxmlformats.org/officeDocument/2006/relationships/hyperlink" Target="http://biblioclub.ru/index.php?page=book&amp;id=214335" TargetMode="External"/><Relationship Id="rId83" Type="http://schemas.openxmlformats.org/officeDocument/2006/relationships/hyperlink" Target="http://biblioclub.ru/index.php?page=book&amp;id=259183" TargetMode="External"/><Relationship Id="rId88" Type="http://schemas.openxmlformats.org/officeDocument/2006/relationships/hyperlink" Target="http://biblioclub.ru/index.php?page=book&amp;id=115012" TargetMode="External"/><Relationship Id="rId91" Type="http://schemas.openxmlformats.org/officeDocument/2006/relationships/hyperlink" Target="http://moodle.mininuniver.ru/mod/page/view.php?id=27266" TargetMode="External"/><Relationship Id="rId96" Type="http://schemas.openxmlformats.org/officeDocument/2006/relationships/hyperlink" Target="http://biblioclub.ru/index.php?page=book&amp;id=56099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s://biblioclub.ru/index.php?page=book_red&amp;id=453886&amp;sr=1" TargetMode="External"/><Relationship Id="rId23" Type="http://schemas.openxmlformats.org/officeDocument/2006/relationships/hyperlink" Target="http://biblioclub.ru/index.php?page=book&amp;id=495804" TargetMode="External"/><Relationship Id="rId28" Type="http://schemas.openxmlformats.org/officeDocument/2006/relationships/hyperlink" Target="http://biblioclub.ru/index.php?page=book&amp;id=438817" TargetMode="External"/><Relationship Id="rId36" Type="http://schemas.openxmlformats.org/officeDocument/2006/relationships/hyperlink" Target="http://biblioclub.ru/index.php?page=book&amp;id=452544" TargetMode="External"/><Relationship Id="rId49" Type="http://schemas.openxmlformats.org/officeDocument/2006/relationships/hyperlink" Target="http://biblioclub.ru/index.php?page=book&amp;id=118178" TargetMode="External"/><Relationship Id="rId57" Type="http://schemas.openxmlformats.org/officeDocument/2006/relationships/hyperlink" Target="http://biblioclub.ru/index.php?page=book&amp;id=47673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63606" TargetMode="External"/><Relationship Id="rId52" Type="http://schemas.openxmlformats.org/officeDocument/2006/relationships/hyperlink" Target="http://biblioclub.ru/index.php?page=book&amp;id=454028" TargetMode="External"/><Relationship Id="rId60" Type="http://schemas.openxmlformats.org/officeDocument/2006/relationships/hyperlink" Target="http://www.economicportal.ru/" TargetMode="External"/><Relationship Id="rId65" Type="http://schemas.openxmlformats.org/officeDocument/2006/relationships/hyperlink" Target="http://biblioclub.ru/index.php?page=book&amp;id=278953" TargetMode="External"/><Relationship Id="rId73" Type="http://schemas.openxmlformats.org/officeDocument/2006/relationships/hyperlink" Target="http://biblioclub.ru/index.php?page=book&amp;id=116052" TargetMode="External"/><Relationship Id="rId78" Type="http://schemas.openxmlformats.org/officeDocument/2006/relationships/hyperlink" Target="http://biblioclub.ru/index.php?page=book&amp;id=118963" TargetMode="External"/><Relationship Id="rId81" Type="http://schemas.openxmlformats.org/officeDocument/2006/relationships/hyperlink" Target="http://&#1101;&#1082;&#1086;&#1085;&#1086;&#1084;&#1080;&#1089;&#1090;.su/" TargetMode="External"/><Relationship Id="rId86" Type="http://schemas.openxmlformats.org/officeDocument/2006/relationships/hyperlink" Target="http://biblioclub.ru/index.php?page=book&amp;id=258438" TargetMode="External"/><Relationship Id="rId94" Type="http://schemas.openxmlformats.org/officeDocument/2006/relationships/hyperlink" Target="http://biblioclub.ru/index.php?page=book&amp;id=496155" TargetMode="External"/><Relationship Id="rId99" Type="http://schemas.openxmlformats.org/officeDocument/2006/relationships/hyperlink" Target="http://biblioclub.ru/index.php?page=book&amp;id=438415" TargetMode="Externa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50733" TargetMode="External"/><Relationship Id="rId39" Type="http://schemas.openxmlformats.org/officeDocument/2006/relationships/hyperlink" Target="http://biblioclub.ru/index.php?page=book&amp;id=455418" TargetMode="External"/><Relationship Id="rId34" Type="http://schemas.openxmlformats.org/officeDocument/2006/relationships/hyperlink" Target="http://biblioclub.ru/index.php?page=book&amp;id=450718" TargetMode="External"/><Relationship Id="rId50" Type="http://schemas.openxmlformats.org/officeDocument/2006/relationships/hyperlink" Target="http://www.economicportal.ru/" TargetMode="External"/><Relationship Id="rId55" Type="http://schemas.openxmlformats.org/officeDocument/2006/relationships/hyperlink" Target="http://biblioclub.ru/index.php?page=book&amp;id=447997" TargetMode="External"/><Relationship Id="rId76" Type="http://schemas.openxmlformats.org/officeDocument/2006/relationships/hyperlink" Target="http://biblioclub.ru/index.php?page=book&amp;id=485441" TargetMode="External"/><Relationship Id="rId97" Type="http://schemas.openxmlformats.org/officeDocument/2006/relationships/hyperlink" Target="http://biblioclub.ru/index.php?page=book&amp;id=229143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&#1101;&#1082;&#1086;&#1085;&#1086;&#1084;&#1080;&#1089;&#1090;.su/" TargetMode="External"/><Relationship Id="rId92" Type="http://schemas.openxmlformats.org/officeDocument/2006/relationships/hyperlink" Target="http://biblioclub.ru/index.php?page=book&amp;id=483707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495831" TargetMode="External"/><Relationship Id="rId24" Type="http://schemas.openxmlformats.org/officeDocument/2006/relationships/hyperlink" Target="http://biblioclub.ru/index.php?page=book&amp;id=438860" TargetMode="External"/><Relationship Id="rId40" Type="http://schemas.openxmlformats.org/officeDocument/2006/relationships/hyperlink" Target="http://www.economicportal.ru/" TargetMode="External"/><Relationship Id="rId45" Type="http://schemas.openxmlformats.org/officeDocument/2006/relationships/hyperlink" Target="http://biblioclub.ru/index.php?page=book&amp;id=446549" TargetMode="External"/><Relationship Id="rId66" Type="http://schemas.openxmlformats.org/officeDocument/2006/relationships/hyperlink" Target="http://biblioclub.ru/index.php?page=book&amp;id=115164" TargetMode="External"/><Relationship Id="rId87" Type="http://schemas.openxmlformats.org/officeDocument/2006/relationships/hyperlink" Target="http://biblioclub.ru/index.php?page=book&amp;id=495768" TargetMode="External"/><Relationship Id="rId61" Type="http://schemas.openxmlformats.org/officeDocument/2006/relationships/hyperlink" Target="http://&#1101;&#1082;&#1086;&#1085;&#1086;&#1084;&#1080;&#1089;&#1090;.su/" TargetMode="External"/><Relationship Id="rId82" Type="http://schemas.openxmlformats.org/officeDocument/2006/relationships/hyperlink" Target="http://biblioclub.ru/index.php?page=book&amp;id=259103" TargetMode="External"/><Relationship Id="rId19" Type="http://schemas.openxmlformats.org/officeDocument/2006/relationships/hyperlink" Target="http://biblioclub.ru/index.php?page=book&amp;id=446485" TargetMode="External"/><Relationship Id="rId14" Type="http://schemas.openxmlformats.org/officeDocument/2006/relationships/hyperlink" Target="http://biblioclub.ru/index.php?page=book&amp;id=272222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1098" TargetMode="External"/><Relationship Id="rId56" Type="http://schemas.openxmlformats.org/officeDocument/2006/relationships/hyperlink" Target="http://biblioclub.ru/index.php?page=book&amp;id=116822" TargetMode="External"/><Relationship Id="rId77" Type="http://schemas.openxmlformats.org/officeDocument/2006/relationships/hyperlink" Target="https://biblioclub.ru/index.php?page=book_red&amp;id=116052&amp;sr=1" TargetMode="External"/><Relationship Id="rId100" Type="http://schemas.openxmlformats.org/officeDocument/2006/relationships/hyperlink" Target="https://e-koncept.ru/2015/15239.htm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&#1101;&#1082;&#1086;&#1085;&#1086;&#1084;&#1080;&#1089;&#1090;.su/" TargetMode="External"/><Relationship Id="rId72" Type="http://schemas.openxmlformats.org/officeDocument/2006/relationships/hyperlink" Target="http://biblioclub.ru/index.php?page=book&amp;id=430342" TargetMode="External"/><Relationship Id="rId93" Type="http://schemas.openxmlformats.org/officeDocument/2006/relationships/hyperlink" Target="http://biblioclub.ru/index.php?page=book&amp;id=485037" TargetMode="External"/><Relationship Id="rId98" Type="http://schemas.openxmlformats.org/officeDocument/2006/relationships/hyperlink" Target="http://biblioclub.ru/index.php?page=book&amp;id=445052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</Pages>
  <Words>17227</Words>
  <Characters>98196</Characters>
  <Application>Microsoft Office Word</Application>
  <DocSecurity>0</DocSecurity>
  <Lines>818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cp:lastPrinted>2019-02-28T15:36:00Z</cp:lastPrinted>
  <dcterms:created xsi:type="dcterms:W3CDTF">2019-02-28T05:53:00Z</dcterms:created>
  <dcterms:modified xsi:type="dcterms:W3CDTF">2019-08-28T17:12:00Z</dcterms:modified>
</cp:coreProperties>
</file>